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4CD1" w14:textId="52A813CB" w:rsidR="00C043D1" w:rsidRPr="00235A36" w:rsidRDefault="003D74D1" w:rsidP="00235A36">
      <w:pPr>
        <w:spacing w:after="0" w:line="240" w:lineRule="auto"/>
        <w:jc w:val="center"/>
        <w:rPr>
          <w:b/>
          <w:sz w:val="20"/>
          <w:szCs w:val="20"/>
          <w:u w:val="single"/>
        </w:rPr>
      </w:pPr>
      <w:r w:rsidRPr="00235A36">
        <w:rPr>
          <w:b/>
          <w:sz w:val="20"/>
          <w:szCs w:val="20"/>
          <w:u w:val="single"/>
        </w:rPr>
        <w:t>Agreement for u</w:t>
      </w:r>
      <w:r w:rsidR="00C043D1" w:rsidRPr="00235A36">
        <w:rPr>
          <w:b/>
          <w:sz w:val="20"/>
          <w:szCs w:val="20"/>
          <w:u w:val="single"/>
        </w:rPr>
        <w:t xml:space="preserve">se of </w:t>
      </w:r>
      <w:r w:rsidR="00B47CCB">
        <w:rPr>
          <w:b/>
          <w:sz w:val="20"/>
          <w:szCs w:val="20"/>
          <w:u w:val="single"/>
        </w:rPr>
        <w:t xml:space="preserve">“The Upper Room” St </w:t>
      </w:r>
      <w:proofErr w:type="spellStart"/>
      <w:r w:rsidR="00B47CCB">
        <w:rPr>
          <w:b/>
          <w:sz w:val="20"/>
          <w:szCs w:val="20"/>
          <w:u w:val="single"/>
        </w:rPr>
        <w:t>Puals</w:t>
      </w:r>
      <w:proofErr w:type="spellEnd"/>
      <w:r w:rsidR="00B47CCB">
        <w:rPr>
          <w:b/>
          <w:sz w:val="20"/>
          <w:szCs w:val="20"/>
          <w:u w:val="single"/>
        </w:rPr>
        <w:t xml:space="preserve"> </w:t>
      </w:r>
      <w:r w:rsidR="00C043D1" w:rsidRPr="00235A36">
        <w:rPr>
          <w:b/>
          <w:sz w:val="20"/>
          <w:szCs w:val="20"/>
          <w:u w:val="single"/>
        </w:rPr>
        <w:t xml:space="preserve"> Church Facilities</w:t>
      </w:r>
    </w:p>
    <w:p w14:paraId="7F19DC24" w14:textId="77777777" w:rsidR="00C043D1" w:rsidRPr="00235A36" w:rsidRDefault="00C043D1" w:rsidP="003D74D1">
      <w:pPr>
        <w:spacing w:after="0" w:line="240" w:lineRule="auto"/>
        <w:rPr>
          <w:sz w:val="20"/>
          <w:szCs w:val="20"/>
        </w:rPr>
      </w:pPr>
      <w:r w:rsidRPr="00235A36">
        <w:rPr>
          <w:sz w:val="20"/>
          <w:szCs w:val="20"/>
        </w:rPr>
        <w:t>TERMS AND CONDITIONS FOR USE</w:t>
      </w:r>
    </w:p>
    <w:p w14:paraId="1E1F58B3" w14:textId="77777777" w:rsidR="003D74D1" w:rsidRPr="00235A36" w:rsidRDefault="003D74D1" w:rsidP="003D74D1">
      <w:pPr>
        <w:spacing w:after="0" w:line="240" w:lineRule="auto"/>
        <w:rPr>
          <w:sz w:val="20"/>
          <w:szCs w:val="20"/>
        </w:rPr>
      </w:pPr>
    </w:p>
    <w:p w14:paraId="339A9C2D" w14:textId="77777777" w:rsidR="00C043D1" w:rsidRPr="00FD410A" w:rsidRDefault="00C043D1" w:rsidP="003D74D1">
      <w:pPr>
        <w:spacing w:after="0" w:line="240" w:lineRule="auto"/>
        <w:rPr>
          <w:b/>
          <w:sz w:val="20"/>
          <w:szCs w:val="20"/>
        </w:rPr>
      </w:pPr>
      <w:r w:rsidRPr="00FD410A">
        <w:rPr>
          <w:b/>
          <w:sz w:val="20"/>
          <w:szCs w:val="20"/>
        </w:rPr>
        <w:t>1. BOOKINGS</w:t>
      </w:r>
    </w:p>
    <w:p w14:paraId="65B1E9DC" w14:textId="503793EE" w:rsidR="003D74D1" w:rsidRDefault="00C043D1" w:rsidP="003D74D1">
      <w:pPr>
        <w:spacing w:after="0" w:line="240" w:lineRule="auto"/>
        <w:rPr>
          <w:rStyle w:val="Hyperlink"/>
          <w:color w:val="auto"/>
          <w:sz w:val="20"/>
          <w:szCs w:val="20"/>
          <w:u w:val="none"/>
        </w:rPr>
      </w:pPr>
      <w:r w:rsidRPr="00235A36">
        <w:rPr>
          <w:sz w:val="20"/>
          <w:szCs w:val="20"/>
        </w:rPr>
        <w:t xml:space="preserve">All bookings of facilities and equipment must be arranged through the Churches appointed booking person – Julie </w:t>
      </w:r>
      <w:r w:rsidR="00B47CCB">
        <w:rPr>
          <w:sz w:val="20"/>
          <w:szCs w:val="20"/>
        </w:rPr>
        <w:t xml:space="preserve">Syme </w:t>
      </w:r>
      <w:r w:rsidR="00235A36" w:rsidRPr="00235A36">
        <w:rPr>
          <w:sz w:val="20"/>
          <w:szCs w:val="20"/>
        </w:rPr>
        <w:t xml:space="preserve"> Ph </w:t>
      </w:r>
      <w:r w:rsidR="00B47CCB">
        <w:rPr>
          <w:sz w:val="20"/>
          <w:szCs w:val="20"/>
        </w:rPr>
        <w:t>3195059</w:t>
      </w:r>
      <w:r w:rsidR="007B01F6">
        <w:rPr>
          <w:sz w:val="20"/>
          <w:szCs w:val="20"/>
        </w:rPr>
        <w:t xml:space="preserve"> </w:t>
      </w:r>
      <w:r w:rsidR="00235A36" w:rsidRPr="00235A36">
        <w:rPr>
          <w:sz w:val="20"/>
          <w:szCs w:val="20"/>
        </w:rPr>
        <w:t>Cell Ph 02</w:t>
      </w:r>
      <w:r w:rsidR="00B47CCB">
        <w:rPr>
          <w:sz w:val="20"/>
          <w:szCs w:val="20"/>
        </w:rPr>
        <w:t>10323438</w:t>
      </w:r>
      <w:r w:rsidR="00235A36" w:rsidRPr="00235A36">
        <w:rPr>
          <w:sz w:val="20"/>
          <w:szCs w:val="20"/>
        </w:rPr>
        <w:t xml:space="preserve"> Email </w:t>
      </w:r>
      <w:hyperlink r:id="rId8" w:history="1">
        <w:r w:rsidR="00610CBE" w:rsidRPr="00610CBE">
          <w:rPr>
            <w:rStyle w:val="Hyperlink"/>
            <w:sz w:val="20"/>
            <w:szCs w:val="20"/>
          </w:rPr>
          <w:t>upperroomkaikoura@gmail.com</w:t>
        </w:r>
      </w:hyperlink>
      <w:r w:rsidR="00610CBE" w:rsidRPr="00610CBE">
        <w:rPr>
          <w:rStyle w:val="Hyperlink"/>
          <w:sz w:val="20"/>
          <w:szCs w:val="20"/>
        </w:rPr>
        <w:t xml:space="preserve"> </w:t>
      </w:r>
      <w:r w:rsidR="00610CBE" w:rsidRPr="00610CBE">
        <w:rPr>
          <w:rStyle w:val="Hyperlink"/>
          <w:color w:val="auto"/>
          <w:sz w:val="20"/>
          <w:szCs w:val="20"/>
          <w:u w:val="none"/>
        </w:rPr>
        <w:t>or call Martin Harrison 319 5552</w:t>
      </w:r>
    </w:p>
    <w:p w14:paraId="7F32ECB8" w14:textId="77777777" w:rsidR="00610CBE" w:rsidRPr="00610CBE" w:rsidRDefault="00610CBE" w:rsidP="003D74D1">
      <w:pPr>
        <w:spacing w:after="0" w:line="240" w:lineRule="auto"/>
        <w:rPr>
          <w:sz w:val="20"/>
          <w:szCs w:val="20"/>
        </w:rPr>
      </w:pPr>
    </w:p>
    <w:p w14:paraId="75658C6A" w14:textId="77777777" w:rsidR="00C043D1" w:rsidRPr="00FD410A" w:rsidRDefault="00C043D1" w:rsidP="003D74D1">
      <w:pPr>
        <w:spacing w:after="0" w:line="240" w:lineRule="auto"/>
        <w:rPr>
          <w:b/>
          <w:sz w:val="20"/>
          <w:szCs w:val="20"/>
        </w:rPr>
      </w:pPr>
      <w:r w:rsidRPr="00FD410A">
        <w:rPr>
          <w:b/>
          <w:sz w:val="20"/>
          <w:szCs w:val="20"/>
        </w:rPr>
        <w:t>2. PAYMENT:</w:t>
      </w:r>
    </w:p>
    <w:p w14:paraId="53C8A323" w14:textId="6136AA29" w:rsidR="00C043D1" w:rsidRPr="00235A36" w:rsidRDefault="00C043D1" w:rsidP="003D74D1">
      <w:pPr>
        <w:spacing w:after="0" w:line="240" w:lineRule="auto"/>
        <w:rPr>
          <w:sz w:val="20"/>
          <w:szCs w:val="20"/>
        </w:rPr>
      </w:pPr>
      <w:r w:rsidRPr="00235A36">
        <w:rPr>
          <w:sz w:val="20"/>
          <w:szCs w:val="20"/>
        </w:rPr>
        <w:t>All charges can be paid by electronic banking to Bank Account</w:t>
      </w:r>
      <w:r w:rsidR="003D74D1" w:rsidRPr="00235A36">
        <w:rPr>
          <w:sz w:val="20"/>
          <w:szCs w:val="20"/>
        </w:rPr>
        <w:t xml:space="preserve"> </w:t>
      </w:r>
      <w:r w:rsidR="00B47CCB">
        <w:rPr>
          <w:b/>
          <w:sz w:val="20"/>
          <w:szCs w:val="20"/>
          <w:u w:val="single"/>
        </w:rPr>
        <w:t xml:space="preserve">St Paul’s Presbyterian Church Kaikōura </w:t>
      </w:r>
      <w:r w:rsidRPr="00235A36">
        <w:rPr>
          <w:sz w:val="20"/>
          <w:szCs w:val="20"/>
        </w:rPr>
        <w:t xml:space="preserve"> </w:t>
      </w:r>
      <w:r w:rsidR="00464257" w:rsidRPr="00464257">
        <w:rPr>
          <w:rFonts w:ascii="Calibri" w:eastAsia="Calibri" w:hAnsi="Calibri"/>
          <w:sz w:val="22"/>
          <w:szCs w:val="22"/>
          <w:lang w:val="en-NZ"/>
        </w:rPr>
        <w:t>02 0856 0017985 00</w:t>
      </w:r>
      <w:r w:rsidR="00464257">
        <w:rPr>
          <w:sz w:val="20"/>
          <w:szCs w:val="20"/>
        </w:rPr>
        <w:t xml:space="preserve">  </w:t>
      </w:r>
      <w:r w:rsidRPr="00235A36">
        <w:rPr>
          <w:sz w:val="20"/>
          <w:szCs w:val="20"/>
        </w:rPr>
        <w:t>- please include “Name” in the reference field and “</w:t>
      </w:r>
      <w:r w:rsidR="00464257">
        <w:rPr>
          <w:sz w:val="20"/>
          <w:szCs w:val="20"/>
        </w:rPr>
        <w:t>Upper Room</w:t>
      </w:r>
      <w:r w:rsidRPr="00235A36">
        <w:rPr>
          <w:sz w:val="20"/>
          <w:szCs w:val="20"/>
        </w:rPr>
        <w:t>” for identification purposes.</w:t>
      </w:r>
      <w:r w:rsidR="007B01F6">
        <w:rPr>
          <w:sz w:val="20"/>
          <w:szCs w:val="20"/>
        </w:rPr>
        <w:t xml:space="preserve"> </w:t>
      </w:r>
      <w:r w:rsidRPr="00235A36">
        <w:rPr>
          <w:sz w:val="20"/>
          <w:szCs w:val="20"/>
        </w:rPr>
        <w:t>One-off Users</w:t>
      </w:r>
      <w:r w:rsidR="00235A36" w:rsidRPr="00235A36">
        <w:rPr>
          <w:sz w:val="20"/>
          <w:szCs w:val="20"/>
        </w:rPr>
        <w:t xml:space="preserve"> - </w:t>
      </w:r>
      <w:r w:rsidRPr="00235A36">
        <w:rPr>
          <w:sz w:val="20"/>
          <w:szCs w:val="20"/>
        </w:rPr>
        <w:t xml:space="preserve">Payment in full </w:t>
      </w:r>
      <w:r w:rsidR="005873F5">
        <w:rPr>
          <w:sz w:val="20"/>
          <w:szCs w:val="20"/>
        </w:rPr>
        <w:t xml:space="preserve">may </w:t>
      </w:r>
      <w:r w:rsidR="00722495">
        <w:rPr>
          <w:sz w:val="20"/>
          <w:szCs w:val="20"/>
        </w:rPr>
        <w:t xml:space="preserve">be </w:t>
      </w:r>
      <w:r w:rsidR="00722495" w:rsidRPr="00235A36">
        <w:rPr>
          <w:sz w:val="20"/>
          <w:szCs w:val="20"/>
        </w:rPr>
        <w:t>required</w:t>
      </w:r>
      <w:r w:rsidRPr="00235A36">
        <w:rPr>
          <w:sz w:val="20"/>
          <w:szCs w:val="20"/>
        </w:rPr>
        <w:t xml:space="preserve"> 7 days before the hire date. </w:t>
      </w:r>
      <w:r w:rsidR="007B01F6">
        <w:rPr>
          <w:sz w:val="20"/>
          <w:szCs w:val="20"/>
        </w:rPr>
        <w:t xml:space="preserve"> </w:t>
      </w:r>
      <w:r w:rsidRPr="00235A36">
        <w:rPr>
          <w:sz w:val="20"/>
          <w:szCs w:val="20"/>
        </w:rPr>
        <w:t>Regular Users</w:t>
      </w:r>
      <w:r w:rsidR="00235A36" w:rsidRPr="00235A36">
        <w:rPr>
          <w:sz w:val="20"/>
          <w:szCs w:val="20"/>
        </w:rPr>
        <w:t xml:space="preserve"> - </w:t>
      </w:r>
      <w:r w:rsidRPr="00235A36">
        <w:rPr>
          <w:sz w:val="20"/>
          <w:szCs w:val="20"/>
        </w:rPr>
        <w:t xml:space="preserve">Payment to be made as per individual agreement arranged. </w:t>
      </w:r>
      <w:r w:rsidR="007B01F6">
        <w:rPr>
          <w:sz w:val="20"/>
          <w:szCs w:val="20"/>
        </w:rPr>
        <w:t xml:space="preserve"> </w:t>
      </w:r>
      <w:r w:rsidRPr="00235A36">
        <w:rPr>
          <w:sz w:val="20"/>
          <w:szCs w:val="20"/>
        </w:rPr>
        <w:t>Where the conditions of this agreement are not met, the Church has the right to cancel</w:t>
      </w:r>
      <w:r w:rsidR="00235A36" w:rsidRPr="00235A36">
        <w:rPr>
          <w:sz w:val="20"/>
          <w:szCs w:val="20"/>
        </w:rPr>
        <w:t xml:space="preserve"> the booking. </w:t>
      </w:r>
    </w:p>
    <w:p w14:paraId="53274D74" w14:textId="77777777" w:rsidR="00C043D1" w:rsidRPr="00235A36" w:rsidRDefault="00C043D1" w:rsidP="003D74D1">
      <w:pPr>
        <w:spacing w:after="0" w:line="240" w:lineRule="auto"/>
        <w:rPr>
          <w:sz w:val="20"/>
          <w:szCs w:val="20"/>
        </w:rPr>
      </w:pPr>
    </w:p>
    <w:p w14:paraId="25D34FE1" w14:textId="77777777" w:rsidR="00C043D1" w:rsidRPr="00FD410A" w:rsidRDefault="003D74D1" w:rsidP="003D74D1">
      <w:pPr>
        <w:spacing w:after="0" w:line="240" w:lineRule="auto"/>
        <w:rPr>
          <w:b/>
          <w:sz w:val="20"/>
          <w:szCs w:val="20"/>
        </w:rPr>
      </w:pPr>
      <w:r w:rsidRPr="00FD410A">
        <w:rPr>
          <w:b/>
          <w:sz w:val="20"/>
          <w:szCs w:val="20"/>
        </w:rPr>
        <w:t>3</w:t>
      </w:r>
      <w:r w:rsidR="00C043D1" w:rsidRPr="00FD410A">
        <w:rPr>
          <w:b/>
          <w:sz w:val="20"/>
          <w:szCs w:val="20"/>
        </w:rPr>
        <w:t>. CANCELLATION OF BOOKINGS:</w:t>
      </w:r>
    </w:p>
    <w:p w14:paraId="36AC446E" w14:textId="2BA3803B" w:rsidR="00C043D1" w:rsidRPr="00235A36" w:rsidRDefault="00C043D1" w:rsidP="003D74D1">
      <w:pPr>
        <w:spacing w:after="0" w:line="240" w:lineRule="auto"/>
        <w:rPr>
          <w:sz w:val="20"/>
          <w:szCs w:val="20"/>
        </w:rPr>
      </w:pPr>
      <w:r w:rsidRPr="00235A36">
        <w:rPr>
          <w:sz w:val="20"/>
          <w:szCs w:val="20"/>
        </w:rPr>
        <w:t xml:space="preserve">The hirer may communicate with the Church person responsible for bookings (Julie </w:t>
      </w:r>
      <w:r w:rsidR="00464257">
        <w:rPr>
          <w:sz w:val="20"/>
          <w:szCs w:val="20"/>
        </w:rPr>
        <w:t>Syme</w:t>
      </w:r>
      <w:r w:rsidRPr="00235A36">
        <w:rPr>
          <w:sz w:val="20"/>
          <w:szCs w:val="20"/>
        </w:rPr>
        <w:t>) detailing the reason for the cancellation.</w:t>
      </w:r>
      <w:r w:rsidR="00235A36" w:rsidRPr="00235A36">
        <w:rPr>
          <w:sz w:val="20"/>
          <w:szCs w:val="20"/>
        </w:rPr>
        <w:t xml:space="preserve"> </w:t>
      </w:r>
      <w:r w:rsidRPr="00235A36">
        <w:rPr>
          <w:sz w:val="20"/>
          <w:szCs w:val="20"/>
        </w:rPr>
        <w:t>The</w:t>
      </w:r>
      <w:r w:rsidR="00235A36" w:rsidRPr="00235A36">
        <w:rPr>
          <w:sz w:val="20"/>
          <w:szCs w:val="20"/>
        </w:rPr>
        <w:t xml:space="preserve"> Church person has</w:t>
      </w:r>
      <w:r w:rsidRPr="00235A36">
        <w:rPr>
          <w:sz w:val="20"/>
          <w:szCs w:val="20"/>
        </w:rPr>
        <w:t xml:space="preserve"> total discretion on whether any refund is made</w:t>
      </w:r>
      <w:r w:rsidR="00235A36" w:rsidRPr="00235A36">
        <w:rPr>
          <w:sz w:val="20"/>
          <w:szCs w:val="20"/>
        </w:rPr>
        <w:t xml:space="preserve"> to </w:t>
      </w:r>
      <w:r w:rsidRPr="00235A36">
        <w:rPr>
          <w:sz w:val="20"/>
          <w:szCs w:val="20"/>
        </w:rPr>
        <w:t>Monthly and Annual Users</w:t>
      </w:r>
      <w:r w:rsidR="00235A36" w:rsidRPr="00235A36">
        <w:rPr>
          <w:sz w:val="20"/>
          <w:szCs w:val="20"/>
        </w:rPr>
        <w:t>.</w:t>
      </w:r>
    </w:p>
    <w:p w14:paraId="09C9F3B3" w14:textId="77777777" w:rsidR="00C043D1" w:rsidRPr="00235A36" w:rsidRDefault="00C043D1" w:rsidP="003D74D1">
      <w:pPr>
        <w:spacing w:after="0" w:line="240" w:lineRule="auto"/>
        <w:rPr>
          <w:sz w:val="20"/>
          <w:szCs w:val="20"/>
        </w:rPr>
      </w:pPr>
    </w:p>
    <w:p w14:paraId="2396D54C" w14:textId="77777777" w:rsidR="00C043D1" w:rsidRPr="00FD410A" w:rsidRDefault="003D74D1" w:rsidP="003D74D1">
      <w:pPr>
        <w:spacing w:after="0" w:line="240" w:lineRule="auto"/>
        <w:rPr>
          <w:b/>
          <w:sz w:val="20"/>
          <w:szCs w:val="20"/>
        </w:rPr>
      </w:pPr>
      <w:r w:rsidRPr="00FD410A">
        <w:rPr>
          <w:b/>
          <w:sz w:val="20"/>
          <w:szCs w:val="20"/>
        </w:rPr>
        <w:t>4</w:t>
      </w:r>
      <w:r w:rsidR="00C043D1" w:rsidRPr="00FD410A">
        <w:rPr>
          <w:b/>
          <w:sz w:val="20"/>
          <w:szCs w:val="20"/>
        </w:rPr>
        <w:t>. RIGHT OF REFUSAL OR CANCELLATION:</w:t>
      </w:r>
    </w:p>
    <w:p w14:paraId="6C819215" w14:textId="77777777" w:rsidR="00C043D1" w:rsidRPr="00235A36" w:rsidRDefault="00C043D1" w:rsidP="003D74D1">
      <w:pPr>
        <w:spacing w:after="0" w:line="240" w:lineRule="auto"/>
        <w:rPr>
          <w:sz w:val="20"/>
          <w:szCs w:val="20"/>
        </w:rPr>
      </w:pPr>
      <w:r w:rsidRPr="00235A36">
        <w:rPr>
          <w:sz w:val="20"/>
          <w:szCs w:val="20"/>
        </w:rPr>
        <w:t xml:space="preserve">The Church </w:t>
      </w:r>
      <w:r w:rsidR="00C02E27" w:rsidRPr="00235A36">
        <w:rPr>
          <w:sz w:val="20"/>
          <w:szCs w:val="20"/>
        </w:rPr>
        <w:t xml:space="preserve">Management </w:t>
      </w:r>
      <w:r w:rsidRPr="00235A36">
        <w:rPr>
          <w:sz w:val="20"/>
          <w:szCs w:val="20"/>
        </w:rPr>
        <w:t xml:space="preserve">may at </w:t>
      </w:r>
      <w:r w:rsidR="00C02E27" w:rsidRPr="00235A36">
        <w:rPr>
          <w:sz w:val="20"/>
          <w:szCs w:val="20"/>
        </w:rPr>
        <w:t>their</w:t>
      </w:r>
      <w:r w:rsidRPr="00235A36">
        <w:rPr>
          <w:sz w:val="20"/>
          <w:szCs w:val="20"/>
        </w:rPr>
        <w:t xml:space="preserve"> discretion refuse any application for hire and</w:t>
      </w:r>
      <w:r w:rsidR="00C02E27" w:rsidRPr="00235A36">
        <w:rPr>
          <w:sz w:val="20"/>
          <w:szCs w:val="20"/>
        </w:rPr>
        <w:t xml:space="preserve"> </w:t>
      </w:r>
      <w:r w:rsidRPr="00235A36">
        <w:rPr>
          <w:sz w:val="20"/>
          <w:szCs w:val="20"/>
        </w:rPr>
        <w:t>may cancel any booking without assigning any reason for that decision.</w:t>
      </w:r>
    </w:p>
    <w:p w14:paraId="41CE28CA" w14:textId="77777777" w:rsidR="00C02E27" w:rsidRPr="00235A36" w:rsidRDefault="00C02E27" w:rsidP="003D74D1">
      <w:pPr>
        <w:spacing w:after="0" w:line="240" w:lineRule="auto"/>
        <w:rPr>
          <w:sz w:val="20"/>
          <w:szCs w:val="20"/>
        </w:rPr>
      </w:pPr>
    </w:p>
    <w:p w14:paraId="1CFF9C49" w14:textId="77777777" w:rsidR="00C043D1" w:rsidRPr="00235A36" w:rsidRDefault="003D74D1" w:rsidP="003D74D1">
      <w:pPr>
        <w:spacing w:after="0" w:line="240" w:lineRule="auto"/>
        <w:rPr>
          <w:sz w:val="20"/>
          <w:szCs w:val="20"/>
        </w:rPr>
      </w:pPr>
      <w:r w:rsidRPr="00235A36">
        <w:rPr>
          <w:sz w:val="20"/>
          <w:szCs w:val="20"/>
        </w:rPr>
        <w:t>5</w:t>
      </w:r>
      <w:r w:rsidR="00C043D1" w:rsidRPr="00FD410A">
        <w:rPr>
          <w:b/>
          <w:sz w:val="20"/>
          <w:szCs w:val="20"/>
        </w:rPr>
        <w:t>. HOURS OF ACTIVITIES:</w:t>
      </w:r>
    </w:p>
    <w:p w14:paraId="151B5A43" w14:textId="7C622246" w:rsidR="00C043D1" w:rsidRDefault="00C043D1" w:rsidP="003D74D1">
      <w:pPr>
        <w:spacing w:after="0" w:line="240" w:lineRule="auto"/>
        <w:rPr>
          <w:sz w:val="20"/>
          <w:szCs w:val="20"/>
        </w:rPr>
      </w:pPr>
      <w:r w:rsidRPr="00235A36">
        <w:rPr>
          <w:sz w:val="20"/>
          <w:szCs w:val="20"/>
        </w:rPr>
        <w:t xml:space="preserve"> Evening functions – hirers must vacate the premises no later than </w:t>
      </w:r>
      <w:r w:rsidR="00464257">
        <w:rPr>
          <w:sz w:val="20"/>
          <w:szCs w:val="20"/>
        </w:rPr>
        <w:t>Mid Night</w:t>
      </w:r>
      <w:r w:rsidR="005873F5">
        <w:rPr>
          <w:sz w:val="20"/>
          <w:szCs w:val="20"/>
        </w:rPr>
        <w:t xml:space="preserve"> or by agreement up to 1am.</w:t>
      </w:r>
    </w:p>
    <w:p w14:paraId="5BC9D2C3" w14:textId="68A75C14" w:rsidR="00A42BA5" w:rsidRDefault="00A42BA5" w:rsidP="003D74D1">
      <w:pPr>
        <w:spacing w:after="0" w:line="240" w:lineRule="auto"/>
        <w:rPr>
          <w:sz w:val="20"/>
          <w:szCs w:val="20"/>
        </w:rPr>
      </w:pPr>
    </w:p>
    <w:p w14:paraId="778451EA" w14:textId="66EDE13A" w:rsidR="00A42BA5" w:rsidRPr="00A42BA5" w:rsidRDefault="00A42BA5" w:rsidP="003D74D1">
      <w:pPr>
        <w:spacing w:after="0" w:line="240" w:lineRule="auto"/>
        <w:rPr>
          <w:b/>
          <w:bCs/>
          <w:sz w:val="20"/>
          <w:szCs w:val="20"/>
        </w:rPr>
      </w:pPr>
      <w:r w:rsidRPr="00A42BA5">
        <w:rPr>
          <w:b/>
          <w:bCs/>
          <w:sz w:val="20"/>
          <w:szCs w:val="20"/>
        </w:rPr>
        <w:t>6. CAPACITY</w:t>
      </w:r>
    </w:p>
    <w:p w14:paraId="4EE66AE6" w14:textId="21F91C1A" w:rsidR="00A42BA5" w:rsidRPr="00235A36" w:rsidRDefault="00A42BA5" w:rsidP="003D74D1">
      <w:pPr>
        <w:spacing w:after="0" w:line="240" w:lineRule="auto"/>
        <w:rPr>
          <w:sz w:val="20"/>
          <w:szCs w:val="20"/>
        </w:rPr>
      </w:pPr>
      <w:r>
        <w:rPr>
          <w:sz w:val="20"/>
          <w:szCs w:val="20"/>
        </w:rPr>
        <w:t xml:space="preserve">The Upper Room can accommodate 150 people. If you are having a sit down function around tables the number that can be accommodated is 100. </w:t>
      </w:r>
    </w:p>
    <w:p w14:paraId="55628997" w14:textId="77777777" w:rsidR="003D74D1" w:rsidRPr="00235A36" w:rsidRDefault="003D74D1" w:rsidP="003D74D1">
      <w:pPr>
        <w:spacing w:after="0" w:line="240" w:lineRule="auto"/>
        <w:rPr>
          <w:sz w:val="20"/>
          <w:szCs w:val="20"/>
        </w:rPr>
      </w:pPr>
    </w:p>
    <w:p w14:paraId="40454A1C" w14:textId="654052E8" w:rsidR="00C043D1" w:rsidRPr="00FD410A" w:rsidRDefault="00A42BA5" w:rsidP="003D74D1">
      <w:pPr>
        <w:spacing w:after="0" w:line="240" w:lineRule="auto"/>
        <w:rPr>
          <w:b/>
          <w:sz w:val="20"/>
          <w:szCs w:val="20"/>
        </w:rPr>
      </w:pPr>
      <w:r>
        <w:rPr>
          <w:b/>
          <w:sz w:val="20"/>
          <w:szCs w:val="20"/>
        </w:rPr>
        <w:t>7</w:t>
      </w:r>
      <w:r w:rsidR="00C043D1" w:rsidRPr="00FD410A">
        <w:rPr>
          <w:b/>
          <w:sz w:val="20"/>
          <w:szCs w:val="20"/>
        </w:rPr>
        <w:t>. EQUIPMENT:</w:t>
      </w:r>
    </w:p>
    <w:p w14:paraId="3D38EF5C" w14:textId="77777777" w:rsidR="00C043D1" w:rsidRPr="00235A36" w:rsidRDefault="00C043D1" w:rsidP="003D74D1">
      <w:pPr>
        <w:spacing w:after="0" w:line="240" w:lineRule="auto"/>
        <w:rPr>
          <w:sz w:val="20"/>
          <w:szCs w:val="20"/>
        </w:rPr>
      </w:pPr>
      <w:r w:rsidRPr="00235A36">
        <w:rPr>
          <w:sz w:val="20"/>
          <w:szCs w:val="20"/>
        </w:rPr>
        <w:t xml:space="preserve">It is the responsibility of each hirer to set up and tidy away all equipment and furniture, </w:t>
      </w:r>
      <w:r w:rsidR="00646DC3" w:rsidRPr="00235A36">
        <w:rPr>
          <w:sz w:val="20"/>
          <w:szCs w:val="20"/>
        </w:rPr>
        <w:t xml:space="preserve">to where it was found. </w:t>
      </w:r>
    </w:p>
    <w:p w14:paraId="4C43786F" w14:textId="7AF723E8" w:rsidR="00C043D1" w:rsidRPr="00610CBE" w:rsidRDefault="00C043D1" w:rsidP="003D74D1">
      <w:pPr>
        <w:spacing w:after="0" w:line="240" w:lineRule="auto"/>
        <w:rPr>
          <w:sz w:val="20"/>
          <w:szCs w:val="20"/>
        </w:rPr>
      </w:pPr>
      <w:r w:rsidRPr="00235A36">
        <w:rPr>
          <w:sz w:val="20"/>
          <w:szCs w:val="20"/>
        </w:rPr>
        <w:t xml:space="preserve">Please report any damages/breakages to the Church office Ph: </w:t>
      </w:r>
      <w:r w:rsidR="00464257">
        <w:rPr>
          <w:sz w:val="20"/>
          <w:szCs w:val="20"/>
        </w:rPr>
        <w:t>3195552</w:t>
      </w:r>
      <w:r w:rsidRPr="00235A36">
        <w:rPr>
          <w:sz w:val="20"/>
          <w:szCs w:val="20"/>
        </w:rPr>
        <w:t xml:space="preserve"> or</w:t>
      </w:r>
    </w:p>
    <w:p w14:paraId="53701643" w14:textId="6B40FF38" w:rsidR="00646DC3" w:rsidRPr="00610CBE" w:rsidRDefault="00000000" w:rsidP="003D74D1">
      <w:pPr>
        <w:spacing w:after="0" w:line="240" w:lineRule="auto"/>
        <w:rPr>
          <w:rFonts w:eastAsia="Calibri"/>
          <w:sz w:val="20"/>
          <w:szCs w:val="20"/>
          <w:lang w:val="en-AU"/>
        </w:rPr>
      </w:pPr>
      <w:hyperlink r:id="rId9" w:history="1">
        <w:r w:rsidR="006A4AB7" w:rsidRPr="00610CBE">
          <w:rPr>
            <w:rStyle w:val="Hyperlink"/>
            <w:sz w:val="20"/>
            <w:szCs w:val="20"/>
          </w:rPr>
          <w:t>upperroomkaikoura@gmail.com</w:t>
        </w:r>
      </w:hyperlink>
      <w:r w:rsidR="006A4AB7" w:rsidRPr="00610CBE">
        <w:rPr>
          <w:sz w:val="20"/>
          <w:szCs w:val="20"/>
        </w:rPr>
        <w:t xml:space="preserve">  </w:t>
      </w:r>
      <w:r w:rsidR="00464257" w:rsidRPr="00610CBE">
        <w:rPr>
          <w:rFonts w:eastAsia="Calibri"/>
          <w:sz w:val="20"/>
          <w:szCs w:val="20"/>
          <w:lang w:val="en-AU"/>
        </w:rPr>
        <w:t xml:space="preserve"> </w:t>
      </w:r>
      <w:r w:rsidR="00646DC3" w:rsidRPr="00610CBE">
        <w:rPr>
          <w:rFonts w:eastAsia="Calibri"/>
          <w:sz w:val="20"/>
          <w:szCs w:val="20"/>
          <w:lang w:val="en-AU"/>
        </w:rPr>
        <w:t xml:space="preserve">Or Julie </w:t>
      </w:r>
      <w:r w:rsidR="00464257" w:rsidRPr="00610CBE">
        <w:rPr>
          <w:rFonts w:eastAsia="Calibri"/>
          <w:sz w:val="20"/>
          <w:szCs w:val="20"/>
          <w:lang w:val="en-AU"/>
        </w:rPr>
        <w:t>Syme</w:t>
      </w:r>
      <w:r w:rsidR="00646DC3" w:rsidRPr="00610CBE">
        <w:rPr>
          <w:rFonts w:eastAsia="Calibri"/>
          <w:sz w:val="20"/>
          <w:szCs w:val="20"/>
          <w:lang w:val="en-AU"/>
        </w:rPr>
        <w:t xml:space="preserve"> </w:t>
      </w:r>
      <w:r w:rsidR="00464257" w:rsidRPr="00610CBE">
        <w:rPr>
          <w:rFonts w:eastAsia="Calibri"/>
          <w:sz w:val="20"/>
          <w:szCs w:val="20"/>
          <w:lang w:val="en-AU"/>
        </w:rPr>
        <w:t>0210323438</w:t>
      </w:r>
      <w:r w:rsidR="00646DC3" w:rsidRPr="00610CBE">
        <w:rPr>
          <w:rFonts w:eastAsia="Calibri"/>
          <w:sz w:val="20"/>
          <w:szCs w:val="20"/>
          <w:lang w:val="en-AU"/>
        </w:rPr>
        <w:t xml:space="preserve"> </w:t>
      </w:r>
    </w:p>
    <w:p w14:paraId="0E12DD50" w14:textId="77777777" w:rsidR="00646DC3" w:rsidRPr="00235A36" w:rsidRDefault="00646DC3" w:rsidP="003D74D1">
      <w:pPr>
        <w:spacing w:after="0" w:line="240" w:lineRule="auto"/>
        <w:rPr>
          <w:rFonts w:ascii="Tahoma" w:eastAsia="Calibri" w:hAnsi="Tahoma" w:cs="Tahoma"/>
          <w:sz w:val="20"/>
          <w:szCs w:val="20"/>
          <w:u w:val="single"/>
          <w:lang w:val="en-AU"/>
        </w:rPr>
      </w:pPr>
    </w:p>
    <w:p w14:paraId="04C0F8CB" w14:textId="3AECD01E" w:rsidR="00C043D1" w:rsidRPr="00FD410A" w:rsidRDefault="00A42BA5" w:rsidP="003D74D1">
      <w:pPr>
        <w:spacing w:after="0" w:line="240" w:lineRule="auto"/>
        <w:rPr>
          <w:b/>
          <w:sz w:val="20"/>
          <w:szCs w:val="20"/>
        </w:rPr>
      </w:pPr>
      <w:r>
        <w:rPr>
          <w:b/>
          <w:sz w:val="20"/>
          <w:szCs w:val="20"/>
        </w:rPr>
        <w:t>8</w:t>
      </w:r>
      <w:r w:rsidR="00C043D1" w:rsidRPr="00FD410A">
        <w:rPr>
          <w:b/>
          <w:sz w:val="20"/>
          <w:szCs w:val="20"/>
        </w:rPr>
        <w:t>. ATTACHMENT OF PICTURES, POSTERS, DECORATIONS, ETC:</w:t>
      </w:r>
    </w:p>
    <w:p w14:paraId="1AC93952" w14:textId="53ED2578" w:rsidR="00235A36" w:rsidRDefault="00763549" w:rsidP="003D74D1">
      <w:pPr>
        <w:spacing w:after="0" w:line="240" w:lineRule="auto"/>
        <w:rPr>
          <w:sz w:val="20"/>
          <w:szCs w:val="20"/>
        </w:rPr>
      </w:pPr>
      <w:r>
        <w:rPr>
          <w:sz w:val="20"/>
          <w:szCs w:val="20"/>
        </w:rPr>
        <w:t>P</w:t>
      </w:r>
      <w:r w:rsidRPr="00763549">
        <w:rPr>
          <w:sz w:val="20"/>
          <w:szCs w:val="20"/>
        </w:rPr>
        <w:t xml:space="preserve">lease do not use any </w:t>
      </w:r>
      <w:proofErr w:type="spellStart"/>
      <w:r w:rsidRPr="00763549">
        <w:rPr>
          <w:sz w:val="20"/>
          <w:szCs w:val="20"/>
        </w:rPr>
        <w:t>cellotape</w:t>
      </w:r>
      <w:proofErr w:type="spellEnd"/>
      <w:r w:rsidRPr="00763549">
        <w:rPr>
          <w:sz w:val="20"/>
          <w:szCs w:val="20"/>
        </w:rPr>
        <w:t xml:space="preserve"> or similar, </w:t>
      </w:r>
      <w:r w:rsidR="00610CBE">
        <w:rPr>
          <w:sz w:val="20"/>
          <w:szCs w:val="20"/>
        </w:rPr>
        <w:t xml:space="preserve">i.e. </w:t>
      </w:r>
      <w:r w:rsidRPr="00763549">
        <w:rPr>
          <w:sz w:val="20"/>
          <w:szCs w:val="20"/>
        </w:rPr>
        <w:t>blue tac on walls or windows. The walls with soft mat insulation can have things attached to them using Velcro.</w:t>
      </w:r>
    </w:p>
    <w:p w14:paraId="3CE625DA" w14:textId="77777777" w:rsidR="00763549" w:rsidRPr="00235A36" w:rsidRDefault="00763549" w:rsidP="003D74D1">
      <w:pPr>
        <w:spacing w:after="0" w:line="240" w:lineRule="auto"/>
        <w:rPr>
          <w:sz w:val="20"/>
          <w:szCs w:val="20"/>
        </w:rPr>
      </w:pPr>
    </w:p>
    <w:p w14:paraId="3E9A5561" w14:textId="4D9AE59B" w:rsidR="00C043D1" w:rsidRPr="00FD410A" w:rsidRDefault="00A42BA5" w:rsidP="003D74D1">
      <w:pPr>
        <w:spacing w:after="0" w:line="240" w:lineRule="auto"/>
        <w:rPr>
          <w:b/>
          <w:sz w:val="20"/>
          <w:szCs w:val="20"/>
        </w:rPr>
      </w:pPr>
      <w:r>
        <w:rPr>
          <w:b/>
          <w:sz w:val="20"/>
          <w:szCs w:val="20"/>
        </w:rPr>
        <w:t>9</w:t>
      </w:r>
      <w:r w:rsidR="00C043D1" w:rsidRPr="00FD410A">
        <w:rPr>
          <w:b/>
          <w:sz w:val="20"/>
          <w:szCs w:val="20"/>
        </w:rPr>
        <w:t>. CLEANING:</w:t>
      </w:r>
    </w:p>
    <w:p w14:paraId="64CE6329" w14:textId="77777777" w:rsidR="00362512" w:rsidRPr="00362512" w:rsidRDefault="00362512" w:rsidP="00362512">
      <w:pPr>
        <w:spacing w:after="0" w:line="240" w:lineRule="auto"/>
        <w:rPr>
          <w:rFonts w:eastAsia="Calibri"/>
          <w:sz w:val="20"/>
          <w:szCs w:val="20"/>
        </w:rPr>
      </w:pPr>
      <w:r w:rsidRPr="00362512">
        <w:rPr>
          <w:rFonts w:eastAsia="Calibri"/>
          <w:sz w:val="20"/>
          <w:szCs w:val="20"/>
        </w:rPr>
        <w:t>It is the responsibility of each hirer to clean any area that they have used.</w:t>
      </w:r>
    </w:p>
    <w:p w14:paraId="5CBF120E" w14:textId="77777777" w:rsidR="00362512" w:rsidRPr="00362512" w:rsidRDefault="00362512" w:rsidP="00362512">
      <w:pPr>
        <w:spacing w:after="0" w:line="240" w:lineRule="auto"/>
        <w:rPr>
          <w:rFonts w:eastAsia="Calibri"/>
          <w:sz w:val="20"/>
          <w:szCs w:val="20"/>
        </w:rPr>
      </w:pPr>
      <w:r w:rsidRPr="00362512">
        <w:rPr>
          <w:rFonts w:eastAsia="Calibri"/>
          <w:sz w:val="20"/>
          <w:szCs w:val="20"/>
        </w:rPr>
        <w:t xml:space="preserve"> Where food and drink are consumed Hirers must ensure:</w:t>
      </w:r>
    </w:p>
    <w:p w14:paraId="29248E16" w14:textId="77777777" w:rsidR="00362512" w:rsidRPr="00362512" w:rsidRDefault="00362512" w:rsidP="00362512">
      <w:pPr>
        <w:spacing w:after="0" w:line="240" w:lineRule="auto"/>
        <w:ind w:left="720" w:hanging="360"/>
        <w:rPr>
          <w:rFonts w:eastAsia="Calibri"/>
          <w:color w:val="FF0000"/>
          <w:sz w:val="20"/>
          <w:szCs w:val="20"/>
        </w:rPr>
      </w:pPr>
      <w:r w:rsidRPr="00362512">
        <w:rPr>
          <w:rFonts w:eastAsia="Calibri"/>
          <w:sz w:val="20"/>
          <w:szCs w:val="20"/>
        </w:rPr>
        <w:t xml:space="preserve"> • </w:t>
      </w:r>
      <w:r w:rsidRPr="00362512">
        <w:rPr>
          <w:rFonts w:eastAsia="Calibri"/>
          <w:sz w:val="20"/>
          <w:szCs w:val="20"/>
        </w:rPr>
        <w:tab/>
        <w:t>All tables and surfaces are wiped down. Tables to be put into storage area Face to Face</w:t>
      </w:r>
    </w:p>
    <w:p w14:paraId="7A6BA427"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 xml:space="preserve">All crockery and cutlery are washed, dried and returned to the shelves and drawers where they belong. If you only have a few dishes please hand wash. If there is more then please rinse dishes and put through the sterilizer. (See instructions on the wall for how to operate. It takes approximately 10 minutes to get to the correct temperature – so remember to turn it on. Please remember to drain before you leave). </w:t>
      </w:r>
    </w:p>
    <w:p w14:paraId="0E8554EC"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Make sure all kitchen equipment is restowed from where it came from, and the benches are left clean and tidy.</w:t>
      </w:r>
    </w:p>
    <w:p w14:paraId="2C1792D0"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 xml:space="preserve">All rubbish is bagged and removed from premises. </w:t>
      </w:r>
    </w:p>
    <w:p w14:paraId="1F680E6E"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 xml:space="preserve">If the Kitchen is used please mop the floor. </w:t>
      </w:r>
    </w:p>
    <w:p w14:paraId="75FE55C5"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 xml:space="preserve">Carpets are to be vacuumed – remember the </w:t>
      </w:r>
      <w:r w:rsidRPr="00362512">
        <w:rPr>
          <w:rFonts w:eastAsia="Calibri"/>
          <w:b/>
          <w:bCs/>
          <w:sz w:val="20"/>
          <w:szCs w:val="20"/>
          <w:u w:val="single"/>
        </w:rPr>
        <w:t>Lobby area and stairs</w:t>
      </w:r>
      <w:r w:rsidRPr="00362512">
        <w:rPr>
          <w:rFonts w:eastAsia="Calibri"/>
          <w:sz w:val="20"/>
          <w:szCs w:val="20"/>
        </w:rPr>
        <w:t xml:space="preserve"> if people have entered this way. </w:t>
      </w:r>
    </w:p>
    <w:p w14:paraId="392D4F2B"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 xml:space="preserve">Oven usage – please refer to instructions in the kitchen. Ensure the oven is turned off after use. </w:t>
      </w:r>
      <w:r w:rsidRPr="00362512">
        <w:rPr>
          <w:rFonts w:eastAsia="Calibri"/>
          <w:i/>
          <w:sz w:val="20"/>
          <w:szCs w:val="20"/>
        </w:rPr>
        <w:t>Wipe if spillages.</w:t>
      </w:r>
    </w:p>
    <w:p w14:paraId="1A42EDFB"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 xml:space="preserve">Please check and leave the upstairs toilets in a clean state. </w:t>
      </w:r>
    </w:p>
    <w:p w14:paraId="14B062FE" w14:textId="77777777" w:rsidR="00362512" w:rsidRPr="00362512" w:rsidRDefault="00362512" w:rsidP="00362512">
      <w:pPr>
        <w:numPr>
          <w:ilvl w:val="0"/>
          <w:numId w:val="8"/>
        </w:numPr>
        <w:spacing w:after="0" w:line="240" w:lineRule="auto"/>
        <w:contextualSpacing/>
        <w:rPr>
          <w:rFonts w:eastAsia="Calibri"/>
          <w:sz w:val="20"/>
          <w:szCs w:val="20"/>
        </w:rPr>
      </w:pPr>
      <w:r w:rsidRPr="00362512">
        <w:rPr>
          <w:rFonts w:eastAsia="Calibri"/>
          <w:sz w:val="20"/>
          <w:szCs w:val="20"/>
        </w:rPr>
        <w:t>Leave used Tea Towels on Bench and we will organize for them to be cleaned.</w:t>
      </w:r>
    </w:p>
    <w:p w14:paraId="4DD27593" w14:textId="77777777" w:rsidR="00362512" w:rsidRPr="00362512" w:rsidRDefault="00362512" w:rsidP="00362512">
      <w:pPr>
        <w:numPr>
          <w:ilvl w:val="0"/>
          <w:numId w:val="8"/>
        </w:numPr>
        <w:spacing w:after="0" w:line="240" w:lineRule="auto"/>
        <w:contextualSpacing/>
        <w:rPr>
          <w:sz w:val="20"/>
          <w:szCs w:val="20"/>
        </w:rPr>
      </w:pPr>
      <w:r w:rsidRPr="00362512">
        <w:rPr>
          <w:rFonts w:eastAsia="Calibri"/>
          <w:sz w:val="20"/>
          <w:szCs w:val="20"/>
        </w:rPr>
        <w:t xml:space="preserve">All electrical equipment is </w:t>
      </w:r>
      <w:r w:rsidRPr="00362512">
        <w:rPr>
          <w:rFonts w:eastAsia="Calibri"/>
          <w:b/>
          <w:bCs/>
          <w:sz w:val="20"/>
          <w:szCs w:val="20"/>
          <w:u w:val="single"/>
        </w:rPr>
        <w:t>turned off.</w:t>
      </w:r>
    </w:p>
    <w:p w14:paraId="1DF5774C" w14:textId="77777777" w:rsidR="00362512" w:rsidRPr="00362512" w:rsidRDefault="00362512" w:rsidP="00362512">
      <w:pPr>
        <w:numPr>
          <w:ilvl w:val="0"/>
          <w:numId w:val="8"/>
        </w:numPr>
        <w:spacing w:after="0" w:line="240" w:lineRule="auto"/>
        <w:contextualSpacing/>
        <w:rPr>
          <w:sz w:val="20"/>
          <w:szCs w:val="20"/>
        </w:rPr>
      </w:pPr>
      <w:r w:rsidRPr="00362512">
        <w:rPr>
          <w:rFonts w:eastAsia="Calibri"/>
          <w:sz w:val="20"/>
          <w:szCs w:val="20"/>
        </w:rPr>
        <w:t xml:space="preserve">All doors are shut and locked. </w:t>
      </w:r>
    </w:p>
    <w:p w14:paraId="1BC8A140" w14:textId="559F8C18" w:rsidR="00B4584D" w:rsidRPr="006D348A" w:rsidRDefault="00B4584D" w:rsidP="00362512">
      <w:pPr>
        <w:pStyle w:val="ListParagraph"/>
        <w:spacing w:after="0" w:line="240" w:lineRule="auto"/>
        <w:rPr>
          <w:sz w:val="20"/>
          <w:szCs w:val="20"/>
        </w:rPr>
      </w:pPr>
    </w:p>
    <w:p w14:paraId="3C002C2C" w14:textId="77777777" w:rsidR="00C043D1" w:rsidRPr="00235A36" w:rsidRDefault="00C043D1" w:rsidP="003D74D1">
      <w:pPr>
        <w:spacing w:after="0" w:line="240" w:lineRule="auto"/>
        <w:rPr>
          <w:sz w:val="20"/>
          <w:szCs w:val="20"/>
        </w:rPr>
      </w:pPr>
      <w:r w:rsidRPr="00235A36">
        <w:rPr>
          <w:sz w:val="20"/>
          <w:szCs w:val="20"/>
        </w:rPr>
        <w:t>If cleaning is inadequate, the Church will charge users for having cleaning carried out. A</w:t>
      </w:r>
      <w:r w:rsidR="00646DC3" w:rsidRPr="00235A36">
        <w:rPr>
          <w:sz w:val="20"/>
          <w:szCs w:val="20"/>
        </w:rPr>
        <w:t xml:space="preserve"> </w:t>
      </w:r>
      <w:r w:rsidRPr="00235A36">
        <w:rPr>
          <w:sz w:val="20"/>
          <w:szCs w:val="20"/>
        </w:rPr>
        <w:t>minimum cleaning fee of $1</w:t>
      </w:r>
      <w:r w:rsidR="00646DC3" w:rsidRPr="00235A36">
        <w:rPr>
          <w:sz w:val="20"/>
          <w:szCs w:val="20"/>
        </w:rPr>
        <w:t>0</w:t>
      </w:r>
      <w:r w:rsidRPr="00235A36">
        <w:rPr>
          <w:sz w:val="20"/>
          <w:szCs w:val="20"/>
        </w:rPr>
        <w:t>0.00 will be charged if the venue is left in an unsatisfactory</w:t>
      </w:r>
      <w:r w:rsidR="00646DC3" w:rsidRPr="00235A36">
        <w:rPr>
          <w:sz w:val="20"/>
          <w:szCs w:val="20"/>
        </w:rPr>
        <w:t xml:space="preserve"> </w:t>
      </w:r>
      <w:r w:rsidRPr="00235A36">
        <w:rPr>
          <w:sz w:val="20"/>
          <w:szCs w:val="20"/>
        </w:rPr>
        <w:t xml:space="preserve">state. Any additional costs to remove stains </w:t>
      </w:r>
      <w:proofErr w:type="spellStart"/>
      <w:r w:rsidRPr="00235A36">
        <w:rPr>
          <w:sz w:val="20"/>
          <w:szCs w:val="20"/>
        </w:rPr>
        <w:t>etc</w:t>
      </w:r>
      <w:proofErr w:type="spellEnd"/>
      <w:r w:rsidRPr="00235A36">
        <w:rPr>
          <w:sz w:val="20"/>
          <w:szCs w:val="20"/>
        </w:rPr>
        <w:t xml:space="preserve"> will be passed on to the hirer/ user (e.g.</w:t>
      </w:r>
      <w:r w:rsidR="00646DC3" w:rsidRPr="00235A36">
        <w:rPr>
          <w:sz w:val="20"/>
          <w:szCs w:val="20"/>
        </w:rPr>
        <w:t xml:space="preserve"> </w:t>
      </w:r>
      <w:r w:rsidRPr="00235A36">
        <w:rPr>
          <w:sz w:val="20"/>
          <w:szCs w:val="20"/>
        </w:rPr>
        <w:t>stains on carpet)</w:t>
      </w:r>
    </w:p>
    <w:p w14:paraId="6DAB589E" w14:textId="77777777" w:rsidR="003D74D1" w:rsidRPr="00235A36" w:rsidRDefault="003D74D1" w:rsidP="003D74D1">
      <w:pPr>
        <w:spacing w:after="0" w:line="240" w:lineRule="auto"/>
        <w:rPr>
          <w:sz w:val="20"/>
          <w:szCs w:val="20"/>
        </w:rPr>
      </w:pPr>
    </w:p>
    <w:p w14:paraId="61738DEC" w14:textId="18F93A54" w:rsidR="00C043D1" w:rsidRPr="00235A36" w:rsidRDefault="003518F6" w:rsidP="003D74D1">
      <w:pPr>
        <w:spacing w:after="0" w:line="240" w:lineRule="auto"/>
        <w:rPr>
          <w:sz w:val="20"/>
          <w:szCs w:val="20"/>
        </w:rPr>
      </w:pPr>
      <w:r>
        <w:rPr>
          <w:sz w:val="20"/>
          <w:szCs w:val="20"/>
        </w:rPr>
        <w:t>10</w:t>
      </w:r>
      <w:r w:rsidR="00C043D1" w:rsidRPr="00FD410A">
        <w:rPr>
          <w:b/>
          <w:sz w:val="20"/>
          <w:szCs w:val="20"/>
        </w:rPr>
        <w:t>. CLEANING EQUIPMENT:</w:t>
      </w:r>
    </w:p>
    <w:p w14:paraId="29187F90" w14:textId="035CC7A3" w:rsidR="00C043D1" w:rsidRPr="00235A36" w:rsidRDefault="00C043D1" w:rsidP="007B01F6">
      <w:pPr>
        <w:pStyle w:val="ListParagraph"/>
        <w:numPr>
          <w:ilvl w:val="0"/>
          <w:numId w:val="5"/>
        </w:numPr>
        <w:spacing w:after="0" w:line="240" w:lineRule="auto"/>
        <w:rPr>
          <w:sz w:val="20"/>
          <w:szCs w:val="20"/>
        </w:rPr>
      </w:pPr>
      <w:r w:rsidRPr="00235A36">
        <w:rPr>
          <w:sz w:val="20"/>
          <w:szCs w:val="20"/>
        </w:rPr>
        <w:lastRenderedPageBreak/>
        <w:t>Broom</w:t>
      </w:r>
      <w:r w:rsidR="00646DC3" w:rsidRPr="00235A36">
        <w:rPr>
          <w:sz w:val="20"/>
          <w:szCs w:val="20"/>
        </w:rPr>
        <w:t>s</w:t>
      </w:r>
      <w:r w:rsidR="007B01F6">
        <w:rPr>
          <w:sz w:val="20"/>
          <w:szCs w:val="20"/>
        </w:rPr>
        <w:t xml:space="preserve">, </w:t>
      </w:r>
      <w:r w:rsidR="007B01F6" w:rsidRPr="00235A36">
        <w:rPr>
          <w:sz w:val="20"/>
          <w:szCs w:val="20"/>
        </w:rPr>
        <w:t>Brush and pan</w:t>
      </w:r>
      <w:r w:rsidR="007B01F6">
        <w:rPr>
          <w:sz w:val="20"/>
          <w:szCs w:val="20"/>
        </w:rPr>
        <w:t xml:space="preserve">, </w:t>
      </w:r>
      <w:r w:rsidR="007B01F6" w:rsidRPr="00235A36">
        <w:rPr>
          <w:sz w:val="20"/>
          <w:szCs w:val="20"/>
        </w:rPr>
        <w:t>Bucket</w:t>
      </w:r>
      <w:r w:rsidR="007B01F6">
        <w:rPr>
          <w:sz w:val="20"/>
          <w:szCs w:val="20"/>
        </w:rPr>
        <w:t>, Mop</w:t>
      </w:r>
      <w:r w:rsidR="007B01F6" w:rsidRPr="007B01F6">
        <w:rPr>
          <w:sz w:val="20"/>
          <w:szCs w:val="20"/>
        </w:rPr>
        <w:tab/>
      </w:r>
      <w:r w:rsidR="007B01F6">
        <w:rPr>
          <w:sz w:val="20"/>
          <w:szCs w:val="20"/>
        </w:rPr>
        <w:t xml:space="preserve">Found </w:t>
      </w:r>
      <w:r w:rsidR="006662C8">
        <w:rPr>
          <w:sz w:val="20"/>
          <w:szCs w:val="20"/>
        </w:rPr>
        <w:t>at rear of kitchen</w:t>
      </w:r>
    </w:p>
    <w:p w14:paraId="2BE26F36" w14:textId="26A3D6A0" w:rsidR="00C043D1" w:rsidRPr="00235A36" w:rsidRDefault="00C043D1" w:rsidP="007B01F6">
      <w:pPr>
        <w:pStyle w:val="ListParagraph"/>
        <w:numPr>
          <w:ilvl w:val="0"/>
          <w:numId w:val="5"/>
        </w:numPr>
        <w:spacing w:after="0" w:line="240" w:lineRule="auto"/>
        <w:rPr>
          <w:sz w:val="20"/>
          <w:szCs w:val="20"/>
        </w:rPr>
      </w:pPr>
      <w:r w:rsidRPr="00235A36">
        <w:rPr>
          <w:sz w:val="20"/>
          <w:szCs w:val="20"/>
        </w:rPr>
        <w:t>Cleaning Products</w:t>
      </w:r>
      <w:r w:rsidR="007B01F6">
        <w:rPr>
          <w:sz w:val="20"/>
          <w:szCs w:val="20"/>
        </w:rPr>
        <w:t xml:space="preserve">, </w:t>
      </w:r>
      <w:r w:rsidR="007B01F6" w:rsidRPr="00235A36">
        <w:rPr>
          <w:sz w:val="20"/>
          <w:szCs w:val="20"/>
        </w:rPr>
        <w:t>Vacuum cleaner</w:t>
      </w:r>
      <w:r w:rsidR="007B01F6">
        <w:rPr>
          <w:sz w:val="20"/>
          <w:szCs w:val="20"/>
        </w:rPr>
        <w:tab/>
      </w:r>
      <w:r w:rsidR="007B01F6">
        <w:rPr>
          <w:sz w:val="20"/>
          <w:szCs w:val="20"/>
        </w:rPr>
        <w:tab/>
      </w:r>
      <w:r w:rsidR="006662C8" w:rsidRPr="006662C8">
        <w:rPr>
          <w:sz w:val="20"/>
          <w:szCs w:val="20"/>
        </w:rPr>
        <w:t>Found at rear of kitchen</w:t>
      </w:r>
    </w:p>
    <w:p w14:paraId="28D1316D" w14:textId="77777777" w:rsidR="003D74D1" w:rsidRPr="00235A36" w:rsidRDefault="003D74D1" w:rsidP="003D74D1">
      <w:pPr>
        <w:spacing w:after="0" w:line="240" w:lineRule="auto"/>
        <w:rPr>
          <w:sz w:val="20"/>
          <w:szCs w:val="20"/>
        </w:rPr>
      </w:pPr>
    </w:p>
    <w:p w14:paraId="7C61EF05" w14:textId="1995C476" w:rsidR="00C043D1" w:rsidRPr="00FD410A" w:rsidRDefault="003D74D1" w:rsidP="003D74D1">
      <w:pPr>
        <w:spacing w:after="0" w:line="240" w:lineRule="auto"/>
        <w:rPr>
          <w:b/>
          <w:sz w:val="20"/>
          <w:szCs w:val="20"/>
        </w:rPr>
      </w:pPr>
      <w:r w:rsidRPr="00FD410A">
        <w:rPr>
          <w:b/>
          <w:sz w:val="20"/>
          <w:szCs w:val="20"/>
        </w:rPr>
        <w:t>1</w:t>
      </w:r>
      <w:r w:rsidR="003518F6">
        <w:rPr>
          <w:b/>
          <w:sz w:val="20"/>
          <w:szCs w:val="20"/>
        </w:rPr>
        <w:t>1</w:t>
      </w:r>
      <w:r w:rsidR="00C043D1" w:rsidRPr="00FD410A">
        <w:rPr>
          <w:b/>
          <w:sz w:val="20"/>
          <w:szCs w:val="20"/>
        </w:rPr>
        <w:t>. NOT SUPPLIED:</w:t>
      </w:r>
    </w:p>
    <w:p w14:paraId="541B9D82" w14:textId="567018A3" w:rsidR="00C043D1" w:rsidRPr="00235A36" w:rsidRDefault="00C043D1" w:rsidP="007B01F6">
      <w:pPr>
        <w:spacing w:after="0" w:line="240" w:lineRule="auto"/>
        <w:ind w:firstLine="720"/>
        <w:rPr>
          <w:sz w:val="20"/>
          <w:szCs w:val="20"/>
        </w:rPr>
      </w:pPr>
      <w:r w:rsidRPr="00235A36">
        <w:rPr>
          <w:sz w:val="20"/>
          <w:szCs w:val="20"/>
        </w:rPr>
        <w:t>•Tea, coffee, sugar, milk</w:t>
      </w:r>
      <w:r w:rsidR="007B01F6">
        <w:rPr>
          <w:sz w:val="20"/>
          <w:szCs w:val="20"/>
        </w:rPr>
        <w:tab/>
      </w:r>
      <w:r w:rsidRPr="00235A36">
        <w:rPr>
          <w:sz w:val="20"/>
          <w:szCs w:val="20"/>
        </w:rPr>
        <w:t>•Paper cups</w:t>
      </w:r>
      <w:r w:rsidR="007B01F6">
        <w:rPr>
          <w:sz w:val="20"/>
          <w:szCs w:val="20"/>
        </w:rPr>
        <w:tab/>
      </w:r>
      <w:r w:rsidRPr="00235A36">
        <w:rPr>
          <w:sz w:val="20"/>
          <w:szCs w:val="20"/>
        </w:rPr>
        <w:t>•Rubbish bags</w:t>
      </w:r>
      <w:r w:rsidR="007B01F6">
        <w:rPr>
          <w:sz w:val="20"/>
          <w:szCs w:val="20"/>
        </w:rPr>
        <w:tab/>
      </w:r>
    </w:p>
    <w:p w14:paraId="42766675" w14:textId="77777777" w:rsidR="003D74D1" w:rsidRPr="00235A36" w:rsidRDefault="003D74D1" w:rsidP="003D74D1">
      <w:pPr>
        <w:spacing w:after="0" w:line="240" w:lineRule="auto"/>
        <w:rPr>
          <w:sz w:val="20"/>
          <w:szCs w:val="20"/>
        </w:rPr>
      </w:pPr>
    </w:p>
    <w:p w14:paraId="04F12E62" w14:textId="5C2E3D50" w:rsidR="006A4AB7" w:rsidRDefault="006A4AB7" w:rsidP="003D74D1">
      <w:pPr>
        <w:spacing w:after="0" w:line="240" w:lineRule="auto"/>
        <w:rPr>
          <w:b/>
          <w:sz w:val="20"/>
          <w:szCs w:val="20"/>
        </w:rPr>
      </w:pPr>
      <w:r>
        <w:rPr>
          <w:b/>
          <w:sz w:val="20"/>
          <w:szCs w:val="20"/>
        </w:rPr>
        <w:t>1</w:t>
      </w:r>
      <w:r w:rsidR="003518F6">
        <w:rPr>
          <w:b/>
          <w:sz w:val="20"/>
          <w:szCs w:val="20"/>
        </w:rPr>
        <w:t>2</w:t>
      </w:r>
      <w:r>
        <w:rPr>
          <w:b/>
          <w:sz w:val="20"/>
          <w:szCs w:val="20"/>
        </w:rPr>
        <w:t xml:space="preserve">. ITEMS THAT CAN BE HIRED </w:t>
      </w:r>
    </w:p>
    <w:p w14:paraId="464D0E58" w14:textId="29307B84" w:rsidR="006A4AB7" w:rsidRPr="006A4AB7" w:rsidRDefault="006A4AB7" w:rsidP="006A4AB7">
      <w:pPr>
        <w:pStyle w:val="ListParagraph"/>
        <w:numPr>
          <w:ilvl w:val="0"/>
          <w:numId w:val="9"/>
        </w:numPr>
        <w:spacing w:after="0" w:line="240" w:lineRule="auto"/>
        <w:rPr>
          <w:bCs/>
          <w:sz w:val="20"/>
          <w:szCs w:val="20"/>
        </w:rPr>
      </w:pPr>
      <w:r w:rsidRPr="006A4AB7">
        <w:rPr>
          <w:sz w:val="20"/>
          <w:szCs w:val="20"/>
        </w:rPr>
        <w:t>Table Cloths</w:t>
      </w:r>
      <w:r w:rsidRPr="006A4AB7">
        <w:rPr>
          <w:sz w:val="20"/>
          <w:szCs w:val="20"/>
        </w:rPr>
        <w:tab/>
      </w:r>
    </w:p>
    <w:p w14:paraId="43FF354B" w14:textId="2BA3F742" w:rsidR="006A4AB7" w:rsidRPr="006A4AB7" w:rsidRDefault="006A4AB7" w:rsidP="006A4AB7">
      <w:pPr>
        <w:pStyle w:val="ListParagraph"/>
        <w:numPr>
          <w:ilvl w:val="0"/>
          <w:numId w:val="9"/>
        </w:numPr>
        <w:spacing w:after="0" w:line="240" w:lineRule="auto"/>
        <w:rPr>
          <w:bCs/>
          <w:sz w:val="20"/>
          <w:szCs w:val="20"/>
        </w:rPr>
      </w:pPr>
      <w:r>
        <w:rPr>
          <w:sz w:val="20"/>
          <w:szCs w:val="20"/>
        </w:rPr>
        <w:t xml:space="preserve">Matching China and glasses </w:t>
      </w:r>
    </w:p>
    <w:p w14:paraId="2CC06B1E" w14:textId="58E37A36" w:rsidR="006A4AB7" w:rsidRPr="006A4AB7" w:rsidRDefault="006A4AB7" w:rsidP="006A4AB7">
      <w:pPr>
        <w:pStyle w:val="ListParagraph"/>
        <w:numPr>
          <w:ilvl w:val="0"/>
          <w:numId w:val="9"/>
        </w:numPr>
        <w:spacing w:after="0" w:line="240" w:lineRule="auto"/>
        <w:rPr>
          <w:bCs/>
          <w:sz w:val="20"/>
          <w:szCs w:val="20"/>
        </w:rPr>
      </w:pPr>
      <w:r>
        <w:rPr>
          <w:sz w:val="20"/>
          <w:szCs w:val="20"/>
        </w:rPr>
        <w:t xml:space="preserve">Multimedia and sound system. </w:t>
      </w:r>
    </w:p>
    <w:p w14:paraId="58A1FBCF" w14:textId="77777777" w:rsidR="006A4AB7" w:rsidRDefault="006A4AB7" w:rsidP="003D74D1">
      <w:pPr>
        <w:spacing w:after="0" w:line="240" w:lineRule="auto"/>
        <w:rPr>
          <w:b/>
          <w:sz w:val="20"/>
          <w:szCs w:val="20"/>
        </w:rPr>
      </w:pPr>
    </w:p>
    <w:p w14:paraId="5345755D" w14:textId="29A08EF8" w:rsidR="00C043D1" w:rsidRPr="00FD410A" w:rsidRDefault="00C043D1" w:rsidP="003D74D1">
      <w:pPr>
        <w:spacing w:after="0" w:line="240" w:lineRule="auto"/>
        <w:rPr>
          <w:b/>
          <w:sz w:val="20"/>
          <w:szCs w:val="20"/>
        </w:rPr>
      </w:pPr>
      <w:r w:rsidRPr="00FD410A">
        <w:rPr>
          <w:b/>
          <w:sz w:val="20"/>
          <w:szCs w:val="20"/>
        </w:rPr>
        <w:t>1</w:t>
      </w:r>
      <w:r w:rsidR="003518F6">
        <w:rPr>
          <w:b/>
          <w:sz w:val="20"/>
          <w:szCs w:val="20"/>
        </w:rPr>
        <w:t>3</w:t>
      </w:r>
      <w:r w:rsidRPr="00FD410A">
        <w:rPr>
          <w:b/>
          <w:sz w:val="20"/>
          <w:szCs w:val="20"/>
        </w:rPr>
        <w:t>. LIGHTING</w:t>
      </w:r>
      <w:r w:rsidR="006662C8">
        <w:rPr>
          <w:b/>
          <w:sz w:val="20"/>
          <w:szCs w:val="20"/>
        </w:rPr>
        <w:t xml:space="preserve">, </w:t>
      </w:r>
      <w:r w:rsidRPr="00FD410A">
        <w:rPr>
          <w:b/>
          <w:sz w:val="20"/>
          <w:szCs w:val="20"/>
        </w:rPr>
        <w:t>HEATERS</w:t>
      </w:r>
      <w:r w:rsidR="00610CBE">
        <w:rPr>
          <w:b/>
          <w:sz w:val="20"/>
          <w:szCs w:val="20"/>
        </w:rPr>
        <w:t xml:space="preserve">, REMOTES </w:t>
      </w:r>
      <w:r w:rsidR="006662C8">
        <w:rPr>
          <w:b/>
          <w:sz w:val="20"/>
          <w:szCs w:val="20"/>
        </w:rPr>
        <w:t xml:space="preserve">and </w:t>
      </w:r>
      <w:r w:rsidR="006A4AB7">
        <w:rPr>
          <w:b/>
          <w:sz w:val="20"/>
          <w:szCs w:val="20"/>
        </w:rPr>
        <w:t>WINDOWS:</w:t>
      </w:r>
    </w:p>
    <w:p w14:paraId="2AB448FA" w14:textId="23A1AAE3" w:rsidR="00C043D1" w:rsidRDefault="00C043D1" w:rsidP="003D74D1">
      <w:pPr>
        <w:spacing w:after="0" w:line="240" w:lineRule="auto"/>
        <w:rPr>
          <w:sz w:val="20"/>
          <w:szCs w:val="20"/>
        </w:rPr>
      </w:pPr>
      <w:r w:rsidRPr="00235A36">
        <w:rPr>
          <w:sz w:val="20"/>
          <w:szCs w:val="20"/>
        </w:rPr>
        <w:t>All lights and heaters must be turned off after use of the facility. NEVER assume that the</w:t>
      </w:r>
      <w:r w:rsidR="00646DC3" w:rsidRPr="00235A36">
        <w:rPr>
          <w:sz w:val="20"/>
          <w:szCs w:val="20"/>
        </w:rPr>
        <w:t xml:space="preserve"> </w:t>
      </w:r>
      <w:r w:rsidRPr="00235A36">
        <w:rPr>
          <w:sz w:val="20"/>
          <w:szCs w:val="20"/>
        </w:rPr>
        <w:t>next user will do this.</w:t>
      </w:r>
      <w:r w:rsidR="00CE0A92" w:rsidRPr="00235A36">
        <w:rPr>
          <w:sz w:val="20"/>
          <w:szCs w:val="20"/>
        </w:rPr>
        <w:t>.</w:t>
      </w:r>
      <w:r w:rsidR="00646DC3" w:rsidRPr="00235A36">
        <w:rPr>
          <w:sz w:val="20"/>
          <w:szCs w:val="20"/>
        </w:rPr>
        <w:t xml:space="preserve"> </w:t>
      </w:r>
    </w:p>
    <w:p w14:paraId="0C25948B" w14:textId="1C08EF74" w:rsidR="009F3F68" w:rsidRDefault="009F3F68" w:rsidP="003D74D1">
      <w:pPr>
        <w:spacing w:after="0" w:line="240" w:lineRule="auto"/>
        <w:rPr>
          <w:sz w:val="20"/>
          <w:szCs w:val="20"/>
        </w:rPr>
      </w:pPr>
      <w:r>
        <w:rPr>
          <w:sz w:val="20"/>
          <w:szCs w:val="20"/>
        </w:rPr>
        <w:t xml:space="preserve">Make sure Heat Pumps are off and fans turned off. </w:t>
      </w:r>
      <w:r w:rsidR="00590DEF">
        <w:rPr>
          <w:sz w:val="20"/>
          <w:szCs w:val="20"/>
        </w:rPr>
        <w:t xml:space="preserve">Use remotes. </w:t>
      </w:r>
    </w:p>
    <w:p w14:paraId="1DD6EC37" w14:textId="04E1F131" w:rsidR="00590DEF" w:rsidRDefault="00590DEF" w:rsidP="003D74D1">
      <w:pPr>
        <w:spacing w:after="0" w:line="240" w:lineRule="auto"/>
        <w:rPr>
          <w:sz w:val="20"/>
          <w:szCs w:val="20"/>
        </w:rPr>
      </w:pPr>
      <w:r>
        <w:rPr>
          <w:sz w:val="20"/>
          <w:szCs w:val="20"/>
        </w:rPr>
        <w:t xml:space="preserve">Fans use remotes. </w:t>
      </w:r>
    </w:p>
    <w:p w14:paraId="2E9D4749" w14:textId="32BD1CDC" w:rsidR="009F3F68" w:rsidRPr="00235A36" w:rsidRDefault="009F3F68" w:rsidP="003D74D1">
      <w:pPr>
        <w:spacing w:after="0" w:line="240" w:lineRule="auto"/>
        <w:rPr>
          <w:sz w:val="20"/>
          <w:szCs w:val="20"/>
        </w:rPr>
      </w:pPr>
      <w:r>
        <w:rPr>
          <w:sz w:val="20"/>
          <w:szCs w:val="20"/>
        </w:rPr>
        <w:t xml:space="preserve">Make sure the fan windows </w:t>
      </w:r>
      <w:r w:rsidR="00590DEF">
        <w:rPr>
          <w:sz w:val="20"/>
          <w:szCs w:val="20"/>
        </w:rPr>
        <w:t xml:space="preserve">(little windows at the top of the sea facing windows) </w:t>
      </w:r>
      <w:r>
        <w:rPr>
          <w:sz w:val="20"/>
          <w:szCs w:val="20"/>
        </w:rPr>
        <w:t xml:space="preserve">are left closed. </w:t>
      </w:r>
      <w:r w:rsidR="00590DEF">
        <w:rPr>
          <w:sz w:val="20"/>
          <w:szCs w:val="20"/>
        </w:rPr>
        <w:t xml:space="preserve">Switches on the wall by office door. </w:t>
      </w:r>
    </w:p>
    <w:p w14:paraId="616070A4" w14:textId="77777777" w:rsidR="003D74D1" w:rsidRPr="00235A36" w:rsidRDefault="003D74D1" w:rsidP="003D74D1">
      <w:pPr>
        <w:spacing w:after="0" w:line="240" w:lineRule="auto"/>
        <w:rPr>
          <w:sz w:val="20"/>
          <w:szCs w:val="20"/>
        </w:rPr>
      </w:pPr>
    </w:p>
    <w:p w14:paraId="4BCE2AE7" w14:textId="129C3889" w:rsidR="00C043D1" w:rsidRPr="00FD410A" w:rsidRDefault="00C043D1" w:rsidP="003D74D1">
      <w:pPr>
        <w:spacing w:after="0" w:line="240" w:lineRule="auto"/>
        <w:rPr>
          <w:b/>
          <w:sz w:val="20"/>
          <w:szCs w:val="20"/>
        </w:rPr>
      </w:pPr>
      <w:r w:rsidRPr="00FD410A">
        <w:rPr>
          <w:b/>
          <w:sz w:val="20"/>
          <w:szCs w:val="20"/>
        </w:rPr>
        <w:t>1</w:t>
      </w:r>
      <w:r w:rsidR="003518F6">
        <w:rPr>
          <w:b/>
          <w:sz w:val="20"/>
          <w:szCs w:val="20"/>
        </w:rPr>
        <w:t>4</w:t>
      </w:r>
      <w:r w:rsidRPr="00FD410A">
        <w:rPr>
          <w:b/>
          <w:sz w:val="20"/>
          <w:szCs w:val="20"/>
        </w:rPr>
        <w:t>. SECURITY:</w:t>
      </w:r>
    </w:p>
    <w:p w14:paraId="3F50CC44" w14:textId="77777777" w:rsidR="00C043D1" w:rsidRPr="00235A36" w:rsidRDefault="00CE0A92" w:rsidP="003D74D1">
      <w:pPr>
        <w:spacing w:after="0" w:line="240" w:lineRule="auto"/>
        <w:rPr>
          <w:sz w:val="20"/>
          <w:szCs w:val="20"/>
        </w:rPr>
      </w:pPr>
      <w:r w:rsidRPr="00235A36">
        <w:rPr>
          <w:sz w:val="20"/>
          <w:szCs w:val="20"/>
        </w:rPr>
        <w:t>All hirers and users MUST ensure ALL windows and doors are secured when they leave the premises</w:t>
      </w:r>
      <w:r w:rsidR="007B01F6">
        <w:rPr>
          <w:sz w:val="20"/>
          <w:szCs w:val="20"/>
        </w:rPr>
        <w:t xml:space="preserve"> and no equipment is left out. </w:t>
      </w:r>
      <w:r w:rsidRPr="00235A36">
        <w:rPr>
          <w:sz w:val="20"/>
          <w:szCs w:val="20"/>
        </w:rPr>
        <w:t>If a key has been provided for access</w:t>
      </w:r>
      <w:r w:rsidR="00C043D1" w:rsidRPr="00235A36">
        <w:rPr>
          <w:sz w:val="20"/>
          <w:szCs w:val="20"/>
        </w:rPr>
        <w:t>, there will be a charge of $50 for replacement</w:t>
      </w:r>
      <w:r w:rsidRPr="00235A36">
        <w:rPr>
          <w:sz w:val="20"/>
          <w:szCs w:val="20"/>
        </w:rPr>
        <w:t xml:space="preserve"> of the key if it is misplaced.</w:t>
      </w:r>
    </w:p>
    <w:p w14:paraId="19B91935" w14:textId="77777777" w:rsidR="003D74D1" w:rsidRPr="00235A36" w:rsidRDefault="003D74D1" w:rsidP="003D74D1">
      <w:pPr>
        <w:spacing w:after="0" w:line="240" w:lineRule="auto"/>
        <w:rPr>
          <w:sz w:val="20"/>
          <w:szCs w:val="20"/>
        </w:rPr>
      </w:pPr>
    </w:p>
    <w:p w14:paraId="6D08CB2F" w14:textId="1E0A73A6" w:rsidR="00C043D1" w:rsidRPr="00235A36" w:rsidRDefault="00C043D1" w:rsidP="003D74D1">
      <w:pPr>
        <w:spacing w:after="0" w:line="240" w:lineRule="auto"/>
        <w:rPr>
          <w:sz w:val="20"/>
          <w:szCs w:val="20"/>
        </w:rPr>
      </w:pPr>
      <w:r w:rsidRPr="00FD410A">
        <w:rPr>
          <w:b/>
          <w:sz w:val="20"/>
          <w:szCs w:val="20"/>
        </w:rPr>
        <w:t>1</w:t>
      </w:r>
      <w:r w:rsidR="003518F6">
        <w:rPr>
          <w:b/>
          <w:sz w:val="20"/>
          <w:szCs w:val="20"/>
        </w:rPr>
        <w:t>5</w:t>
      </w:r>
      <w:r w:rsidRPr="00FD410A">
        <w:rPr>
          <w:b/>
          <w:sz w:val="20"/>
          <w:szCs w:val="20"/>
        </w:rPr>
        <w:t>. SMOKING:</w:t>
      </w:r>
      <w:r w:rsidR="007B01F6">
        <w:rPr>
          <w:sz w:val="20"/>
          <w:szCs w:val="20"/>
        </w:rPr>
        <w:t xml:space="preserve"> </w:t>
      </w:r>
      <w:r w:rsidRPr="00235A36">
        <w:rPr>
          <w:sz w:val="20"/>
          <w:szCs w:val="20"/>
        </w:rPr>
        <w:t xml:space="preserve"> This is a smoke free area and smoking</w:t>
      </w:r>
      <w:r w:rsidR="003E264C">
        <w:rPr>
          <w:sz w:val="20"/>
          <w:szCs w:val="20"/>
        </w:rPr>
        <w:t xml:space="preserve"> or vaping </w:t>
      </w:r>
      <w:r w:rsidRPr="00235A36">
        <w:rPr>
          <w:sz w:val="20"/>
          <w:szCs w:val="20"/>
        </w:rPr>
        <w:t>is not permitted anywhere on the property.</w:t>
      </w:r>
    </w:p>
    <w:p w14:paraId="0567CE7A" w14:textId="77777777" w:rsidR="003D74D1" w:rsidRPr="00235A36" w:rsidRDefault="003D74D1" w:rsidP="003D74D1">
      <w:pPr>
        <w:spacing w:after="0" w:line="240" w:lineRule="auto"/>
        <w:rPr>
          <w:sz w:val="20"/>
          <w:szCs w:val="20"/>
        </w:rPr>
      </w:pPr>
    </w:p>
    <w:p w14:paraId="7A68D04B" w14:textId="27DAE404" w:rsidR="00C043D1" w:rsidRPr="00FD410A" w:rsidRDefault="00C043D1" w:rsidP="003D74D1">
      <w:pPr>
        <w:spacing w:after="0" w:line="240" w:lineRule="auto"/>
        <w:rPr>
          <w:b/>
          <w:sz w:val="20"/>
          <w:szCs w:val="20"/>
        </w:rPr>
      </w:pPr>
      <w:r w:rsidRPr="00FD410A">
        <w:rPr>
          <w:b/>
          <w:sz w:val="20"/>
          <w:szCs w:val="20"/>
        </w:rPr>
        <w:t>1</w:t>
      </w:r>
      <w:r w:rsidR="003518F6">
        <w:rPr>
          <w:b/>
          <w:sz w:val="20"/>
          <w:szCs w:val="20"/>
        </w:rPr>
        <w:t>6</w:t>
      </w:r>
      <w:r w:rsidRPr="00FD410A">
        <w:rPr>
          <w:b/>
          <w:sz w:val="20"/>
          <w:szCs w:val="20"/>
        </w:rPr>
        <w:t>. ALCOHOL AND DRUGS:</w:t>
      </w:r>
    </w:p>
    <w:p w14:paraId="1D3094B9" w14:textId="67DD233F" w:rsidR="009F3F68" w:rsidRDefault="007B01F6" w:rsidP="003D74D1">
      <w:pPr>
        <w:spacing w:after="0" w:line="240" w:lineRule="auto"/>
        <w:rPr>
          <w:sz w:val="20"/>
          <w:szCs w:val="20"/>
        </w:rPr>
      </w:pPr>
      <w:r>
        <w:rPr>
          <w:sz w:val="20"/>
          <w:szCs w:val="20"/>
        </w:rPr>
        <w:t>This is a</w:t>
      </w:r>
      <w:r w:rsidR="00C043D1" w:rsidRPr="00235A36">
        <w:rPr>
          <w:sz w:val="20"/>
          <w:szCs w:val="20"/>
        </w:rPr>
        <w:t xml:space="preserve"> drug-free area. </w:t>
      </w:r>
    </w:p>
    <w:p w14:paraId="305FD78E" w14:textId="2DE6E11C" w:rsidR="009F3F68" w:rsidRDefault="009F3F68" w:rsidP="003D74D1">
      <w:pPr>
        <w:spacing w:after="0" w:line="240" w:lineRule="auto"/>
        <w:rPr>
          <w:sz w:val="20"/>
          <w:szCs w:val="20"/>
        </w:rPr>
      </w:pPr>
      <w:r w:rsidRPr="009F3F68">
        <w:rPr>
          <w:sz w:val="20"/>
          <w:szCs w:val="20"/>
        </w:rPr>
        <w:t xml:space="preserve">PLEASE NOTE: If you are selling </w:t>
      </w:r>
      <w:r w:rsidR="0040469D" w:rsidRPr="009F3F68">
        <w:rPr>
          <w:sz w:val="20"/>
          <w:szCs w:val="20"/>
        </w:rPr>
        <w:t>alcohol,</w:t>
      </w:r>
      <w:r w:rsidRPr="009F3F68">
        <w:rPr>
          <w:sz w:val="20"/>
          <w:szCs w:val="20"/>
        </w:rPr>
        <w:t xml:space="preserve"> you will need a</w:t>
      </w:r>
      <w:r w:rsidR="002F4181">
        <w:rPr>
          <w:sz w:val="20"/>
          <w:szCs w:val="20"/>
        </w:rPr>
        <w:t xml:space="preserve"> </w:t>
      </w:r>
      <w:r w:rsidRPr="009F3F68">
        <w:rPr>
          <w:sz w:val="20"/>
          <w:szCs w:val="20"/>
        </w:rPr>
        <w:t xml:space="preserve"> </w:t>
      </w:r>
      <w:r w:rsidR="002F4181" w:rsidRPr="002F4181">
        <w:rPr>
          <w:sz w:val="20"/>
          <w:szCs w:val="20"/>
        </w:rPr>
        <w:t>special</w:t>
      </w:r>
      <w:r w:rsidR="002F4181">
        <w:rPr>
          <w:sz w:val="20"/>
          <w:szCs w:val="20"/>
        </w:rPr>
        <w:t xml:space="preserve"> </w:t>
      </w:r>
      <w:r w:rsidRPr="009F3F68">
        <w:rPr>
          <w:sz w:val="20"/>
          <w:szCs w:val="20"/>
        </w:rPr>
        <w:t xml:space="preserve">Alcohol License. </w:t>
      </w:r>
      <w:r>
        <w:rPr>
          <w:sz w:val="20"/>
          <w:szCs w:val="20"/>
        </w:rPr>
        <w:t>(This includes if you are</w:t>
      </w:r>
      <w:r w:rsidR="0040469D">
        <w:rPr>
          <w:sz w:val="20"/>
          <w:szCs w:val="20"/>
        </w:rPr>
        <w:t xml:space="preserve"> </w:t>
      </w:r>
      <w:r>
        <w:rPr>
          <w:sz w:val="20"/>
          <w:szCs w:val="20"/>
        </w:rPr>
        <w:t>selling tickets to a meal where alcohol is served</w:t>
      </w:r>
      <w:r w:rsidR="0040469D">
        <w:rPr>
          <w:sz w:val="20"/>
          <w:szCs w:val="20"/>
        </w:rPr>
        <w:t xml:space="preserve">). Check with the council. </w:t>
      </w:r>
    </w:p>
    <w:p w14:paraId="3D9AAFEA" w14:textId="0D56BAA1" w:rsidR="002F4181" w:rsidRDefault="002F4181" w:rsidP="003D74D1">
      <w:pPr>
        <w:spacing w:after="0" w:line="240" w:lineRule="auto"/>
        <w:rPr>
          <w:sz w:val="20"/>
          <w:szCs w:val="20"/>
        </w:rPr>
      </w:pPr>
      <w:r>
        <w:rPr>
          <w:sz w:val="20"/>
          <w:szCs w:val="20"/>
        </w:rPr>
        <w:t xml:space="preserve">All wedding celebrations or large events must get a </w:t>
      </w:r>
      <w:r w:rsidRPr="002F4181">
        <w:rPr>
          <w:sz w:val="20"/>
          <w:szCs w:val="20"/>
        </w:rPr>
        <w:t>special</w:t>
      </w:r>
      <w:r>
        <w:rPr>
          <w:sz w:val="20"/>
          <w:szCs w:val="20"/>
        </w:rPr>
        <w:t xml:space="preserve"> </w:t>
      </w:r>
      <w:r w:rsidRPr="002F4181">
        <w:rPr>
          <w:sz w:val="20"/>
          <w:szCs w:val="20"/>
        </w:rPr>
        <w:t>Alcohol License.</w:t>
      </w:r>
    </w:p>
    <w:p w14:paraId="3BF9123B" w14:textId="691F6F8A" w:rsidR="0040469D" w:rsidRDefault="0040469D" w:rsidP="003D74D1">
      <w:pPr>
        <w:spacing w:after="0" w:line="240" w:lineRule="auto"/>
        <w:rPr>
          <w:sz w:val="20"/>
          <w:szCs w:val="20"/>
        </w:rPr>
      </w:pPr>
      <w:r>
        <w:rPr>
          <w:sz w:val="20"/>
          <w:szCs w:val="20"/>
        </w:rPr>
        <w:t xml:space="preserve">If you are supplying alcohol, you are responsible for your guests. The alcohol is to be consumed in inside or on the deck – </w:t>
      </w:r>
      <w:r w:rsidRPr="0040469D">
        <w:rPr>
          <w:b/>
          <w:bCs/>
          <w:sz w:val="20"/>
          <w:szCs w:val="20"/>
          <w:u w:val="single"/>
        </w:rPr>
        <w:t>must not be consumed outside.</w:t>
      </w:r>
      <w:r>
        <w:rPr>
          <w:sz w:val="20"/>
          <w:szCs w:val="20"/>
        </w:rPr>
        <w:t xml:space="preserve">  </w:t>
      </w:r>
    </w:p>
    <w:p w14:paraId="7606E41C" w14:textId="7023020E" w:rsidR="0040469D" w:rsidRDefault="0040469D" w:rsidP="003D74D1">
      <w:pPr>
        <w:spacing w:after="0" w:line="240" w:lineRule="auto"/>
        <w:rPr>
          <w:sz w:val="20"/>
          <w:szCs w:val="20"/>
        </w:rPr>
      </w:pPr>
      <w:r>
        <w:rPr>
          <w:sz w:val="20"/>
          <w:szCs w:val="20"/>
        </w:rPr>
        <w:t>Your guest</w:t>
      </w:r>
      <w:r w:rsidR="003E264C">
        <w:rPr>
          <w:sz w:val="20"/>
          <w:szCs w:val="20"/>
        </w:rPr>
        <w:t>s</w:t>
      </w:r>
      <w:r>
        <w:rPr>
          <w:sz w:val="20"/>
          <w:szCs w:val="20"/>
        </w:rPr>
        <w:t xml:space="preserve"> are </w:t>
      </w:r>
      <w:r w:rsidR="00676DAC" w:rsidRPr="00722495">
        <w:rPr>
          <w:b/>
          <w:sz w:val="20"/>
          <w:szCs w:val="20"/>
          <w:u w:val="single"/>
        </w:rPr>
        <w:t>NOT</w:t>
      </w:r>
      <w:r>
        <w:rPr>
          <w:sz w:val="20"/>
          <w:szCs w:val="20"/>
        </w:rPr>
        <w:t xml:space="preserve"> a</w:t>
      </w:r>
      <w:r w:rsidR="00F952EA">
        <w:rPr>
          <w:sz w:val="20"/>
          <w:szCs w:val="20"/>
        </w:rPr>
        <w:t>l</w:t>
      </w:r>
      <w:r>
        <w:rPr>
          <w:sz w:val="20"/>
          <w:szCs w:val="20"/>
        </w:rPr>
        <w:t>lo</w:t>
      </w:r>
      <w:r w:rsidR="00F952EA">
        <w:rPr>
          <w:sz w:val="20"/>
          <w:szCs w:val="20"/>
        </w:rPr>
        <w:t>we</w:t>
      </w:r>
      <w:r>
        <w:rPr>
          <w:sz w:val="20"/>
          <w:szCs w:val="20"/>
        </w:rPr>
        <w:t>d to buy alcohol from the licensed premise on the ground floor</w:t>
      </w:r>
      <w:r w:rsidR="003E264C">
        <w:rPr>
          <w:sz w:val="20"/>
          <w:szCs w:val="20"/>
        </w:rPr>
        <w:t xml:space="preserve"> to take upstairs. </w:t>
      </w:r>
      <w:r>
        <w:rPr>
          <w:sz w:val="20"/>
          <w:szCs w:val="20"/>
        </w:rPr>
        <w:t xml:space="preserve">. </w:t>
      </w:r>
    </w:p>
    <w:p w14:paraId="2B69BA5D" w14:textId="017FD513" w:rsidR="0040469D" w:rsidRDefault="0040469D" w:rsidP="003D74D1">
      <w:pPr>
        <w:spacing w:after="0" w:line="240" w:lineRule="auto"/>
        <w:rPr>
          <w:sz w:val="20"/>
          <w:szCs w:val="20"/>
        </w:rPr>
      </w:pPr>
    </w:p>
    <w:p w14:paraId="201DE5AA" w14:textId="27910C5F" w:rsidR="00CF11C2" w:rsidRDefault="00CF11C2" w:rsidP="003D74D1">
      <w:pPr>
        <w:spacing w:after="0" w:line="240" w:lineRule="auto"/>
        <w:rPr>
          <w:sz w:val="20"/>
          <w:szCs w:val="20"/>
        </w:rPr>
      </w:pPr>
      <w:r>
        <w:rPr>
          <w:sz w:val="20"/>
          <w:szCs w:val="20"/>
        </w:rPr>
        <w:t>If you have engaged “King Tide</w:t>
      </w:r>
      <w:r w:rsidR="00F952EA">
        <w:rPr>
          <w:sz w:val="20"/>
          <w:szCs w:val="20"/>
        </w:rPr>
        <w:t xml:space="preserve"> Eatery”</w:t>
      </w:r>
      <w:r>
        <w:rPr>
          <w:sz w:val="20"/>
          <w:szCs w:val="20"/>
        </w:rPr>
        <w:t xml:space="preserve"> the licensed premise on the ground floor to carry out your catering you must buy your alcohol from them. </w:t>
      </w:r>
      <w:proofErr w:type="spellStart"/>
      <w:r>
        <w:rPr>
          <w:sz w:val="20"/>
          <w:szCs w:val="20"/>
        </w:rPr>
        <w:t>Ie</w:t>
      </w:r>
      <w:proofErr w:type="spellEnd"/>
      <w:r>
        <w:rPr>
          <w:sz w:val="20"/>
          <w:szCs w:val="20"/>
        </w:rPr>
        <w:t xml:space="preserve"> </w:t>
      </w:r>
      <w:r w:rsidRPr="00CF11C2">
        <w:rPr>
          <w:b/>
          <w:bCs/>
          <w:sz w:val="20"/>
          <w:szCs w:val="20"/>
          <w:u w:val="single"/>
        </w:rPr>
        <w:t xml:space="preserve">you </w:t>
      </w:r>
      <w:proofErr w:type="spellStart"/>
      <w:r w:rsidRPr="00CF11C2">
        <w:rPr>
          <w:b/>
          <w:bCs/>
          <w:sz w:val="20"/>
          <w:szCs w:val="20"/>
          <w:u w:val="single"/>
        </w:rPr>
        <w:t>can not</w:t>
      </w:r>
      <w:proofErr w:type="spellEnd"/>
      <w:r w:rsidRPr="00CF11C2">
        <w:rPr>
          <w:b/>
          <w:bCs/>
          <w:sz w:val="20"/>
          <w:szCs w:val="20"/>
          <w:u w:val="single"/>
        </w:rPr>
        <w:t xml:space="preserve"> supply your own</w:t>
      </w:r>
      <w:r>
        <w:rPr>
          <w:sz w:val="20"/>
          <w:szCs w:val="20"/>
        </w:rPr>
        <w:t xml:space="preserve">. </w:t>
      </w:r>
    </w:p>
    <w:p w14:paraId="569BE3E2" w14:textId="35823396" w:rsidR="003E264C" w:rsidRDefault="003E264C" w:rsidP="003D74D1">
      <w:pPr>
        <w:spacing w:after="0" w:line="240" w:lineRule="auto"/>
        <w:rPr>
          <w:sz w:val="20"/>
          <w:szCs w:val="20"/>
        </w:rPr>
      </w:pPr>
    </w:p>
    <w:p w14:paraId="5F01DD34" w14:textId="21C20C95" w:rsidR="003E264C" w:rsidRDefault="003E264C" w:rsidP="003D74D1">
      <w:pPr>
        <w:spacing w:after="0" w:line="240" w:lineRule="auto"/>
        <w:rPr>
          <w:sz w:val="20"/>
          <w:szCs w:val="20"/>
        </w:rPr>
      </w:pPr>
      <w:r>
        <w:rPr>
          <w:sz w:val="20"/>
          <w:szCs w:val="20"/>
        </w:rPr>
        <w:t xml:space="preserve">Anyone hiring the Upper Room from the church who needs to apply for an Alcohol </w:t>
      </w:r>
      <w:r w:rsidR="0008690B">
        <w:rPr>
          <w:sz w:val="20"/>
          <w:szCs w:val="20"/>
        </w:rPr>
        <w:t>License for</w:t>
      </w:r>
      <w:r>
        <w:rPr>
          <w:sz w:val="20"/>
          <w:szCs w:val="20"/>
        </w:rPr>
        <w:t xml:space="preserve"> a </w:t>
      </w:r>
      <w:r w:rsidR="0008690B">
        <w:rPr>
          <w:sz w:val="20"/>
          <w:szCs w:val="20"/>
        </w:rPr>
        <w:t>function,</w:t>
      </w:r>
      <w:r>
        <w:rPr>
          <w:sz w:val="20"/>
          <w:szCs w:val="20"/>
        </w:rPr>
        <w:t xml:space="preserve"> needs a written consent from St Pauls Presbyterian Church First. </w:t>
      </w:r>
    </w:p>
    <w:p w14:paraId="2A463078" w14:textId="77777777" w:rsidR="00635725" w:rsidRDefault="00635725" w:rsidP="003D74D1">
      <w:pPr>
        <w:spacing w:after="0" w:line="240" w:lineRule="auto"/>
        <w:rPr>
          <w:sz w:val="20"/>
          <w:szCs w:val="20"/>
        </w:rPr>
      </w:pPr>
    </w:p>
    <w:p w14:paraId="5A133529" w14:textId="73C32F63" w:rsidR="00635725" w:rsidRDefault="00635725" w:rsidP="003D74D1">
      <w:pPr>
        <w:spacing w:after="0" w:line="240" w:lineRule="auto"/>
        <w:rPr>
          <w:sz w:val="20"/>
          <w:szCs w:val="20"/>
        </w:rPr>
      </w:pPr>
      <w:bookmarkStart w:id="0" w:name="_Hlk159856168"/>
      <w:r w:rsidRPr="0008690B">
        <w:rPr>
          <w:sz w:val="20"/>
          <w:szCs w:val="20"/>
        </w:rPr>
        <w:t xml:space="preserve">If you are serving Alcohol you must nominate a person and inform the Church </w:t>
      </w:r>
      <w:r w:rsidR="0008690B" w:rsidRPr="0008690B">
        <w:rPr>
          <w:sz w:val="20"/>
          <w:szCs w:val="20"/>
        </w:rPr>
        <w:t>representative, in</w:t>
      </w:r>
      <w:r w:rsidRPr="0008690B">
        <w:rPr>
          <w:sz w:val="20"/>
          <w:szCs w:val="20"/>
        </w:rPr>
        <w:t xml:space="preserve"> </w:t>
      </w:r>
      <w:bookmarkStart w:id="1" w:name="_Hlk159856553"/>
      <w:r w:rsidR="0008690B" w:rsidRPr="0008690B">
        <w:rPr>
          <w:sz w:val="20"/>
          <w:szCs w:val="20"/>
        </w:rPr>
        <w:t>writing, who</w:t>
      </w:r>
      <w:r w:rsidRPr="0008690B">
        <w:rPr>
          <w:sz w:val="20"/>
          <w:szCs w:val="20"/>
        </w:rPr>
        <w:t xml:space="preserve"> will be responsible for </w:t>
      </w:r>
      <w:r w:rsidRPr="0008690B">
        <w:rPr>
          <w:sz w:val="20"/>
          <w:szCs w:val="20"/>
        </w:rPr>
        <w:t xml:space="preserve">creating a responsible drinking environment and </w:t>
      </w:r>
      <w:r w:rsidRPr="0008690B">
        <w:rPr>
          <w:sz w:val="20"/>
          <w:szCs w:val="20"/>
        </w:rPr>
        <w:t xml:space="preserve">will </w:t>
      </w:r>
      <w:r w:rsidRPr="0008690B">
        <w:rPr>
          <w:sz w:val="20"/>
          <w:szCs w:val="20"/>
        </w:rPr>
        <w:t xml:space="preserve">look out for your </w:t>
      </w:r>
      <w:r w:rsidRPr="0008690B">
        <w:rPr>
          <w:sz w:val="20"/>
          <w:szCs w:val="20"/>
        </w:rPr>
        <w:t>guests</w:t>
      </w:r>
      <w:r w:rsidRPr="0008690B">
        <w:rPr>
          <w:sz w:val="20"/>
          <w:szCs w:val="20"/>
        </w:rPr>
        <w:t xml:space="preserve"> while they are </w:t>
      </w:r>
      <w:r w:rsidRPr="0008690B">
        <w:rPr>
          <w:sz w:val="20"/>
          <w:szCs w:val="20"/>
        </w:rPr>
        <w:t>at the Upper Room</w:t>
      </w:r>
      <w:r w:rsidRPr="0008690B">
        <w:rPr>
          <w:sz w:val="20"/>
          <w:szCs w:val="20"/>
        </w:rPr>
        <w:t>.</w:t>
      </w:r>
      <w:r w:rsidRPr="00635725">
        <w:rPr>
          <w:sz w:val="20"/>
          <w:szCs w:val="20"/>
        </w:rPr>
        <w:t xml:space="preserve"> </w:t>
      </w:r>
      <w:bookmarkEnd w:id="1"/>
    </w:p>
    <w:bookmarkEnd w:id="0"/>
    <w:p w14:paraId="27DFE35F" w14:textId="53228B40" w:rsidR="00CF11C2" w:rsidRDefault="00CF11C2" w:rsidP="003D74D1">
      <w:pPr>
        <w:spacing w:after="0" w:line="240" w:lineRule="auto"/>
        <w:rPr>
          <w:sz w:val="20"/>
          <w:szCs w:val="20"/>
        </w:rPr>
      </w:pPr>
    </w:p>
    <w:p w14:paraId="6F450AFC" w14:textId="6E0D27A0" w:rsidR="00CF11C2" w:rsidRPr="00CF11C2" w:rsidRDefault="00CF11C2" w:rsidP="003D74D1">
      <w:pPr>
        <w:spacing w:after="0" w:line="240" w:lineRule="auto"/>
        <w:rPr>
          <w:b/>
          <w:bCs/>
          <w:sz w:val="20"/>
          <w:szCs w:val="20"/>
        </w:rPr>
      </w:pPr>
      <w:r w:rsidRPr="00CF11C2">
        <w:rPr>
          <w:b/>
          <w:bCs/>
          <w:sz w:val="20"/>
          <w:szCs w:val="20"/>
        </w:rPr>
        <w:t>1</w:t>
      </w:r>
      <w:r w:rsidR="003518F6">
        <w:rPr>
          <w:b/>
          <w:bCs/>
          <w:sz w:val="20"/>
          <w:szCs w:val="20"/>
        </w:rPr>
        <w:t>7</w:t>
      </w:r>
      <w:r w:rsidRPr="00CF11C2">
        <w:rPr>
          <w:b/>
          <w:bCs/>
          <w:sz w:val="20"/>
          <w:szCs w:val="20"/>
        </w:rPr>
        <w:t xml:space="preserve">. CATERING </w:t>
      </w:r>
    </w:p>
    <w:p w14:paraId="5BAADE4F" w14:textId="6AEE932E" w:rsidR="008C43E2" w:rsidRDefault="00CF11C2" w:rsidP="003D74D1">
      <w:pPr>
        <w:spacing w:after="0" w:line="240" w:lineRule="auto"/>
        <w:rPr>
          <w:sz w:val="20"/>
          <w:szCs w:val="20"/>
        </w:rPr>
      </w:pPr>
      <w:r>
        <w:rPr>
          <w:sz w:val="20"/>
          <w:szCs w:val="20"/>
        </w:rPr>
        <w:t xml:space="preserve">The Upper Room has a </w:t>
      </w:r>
      <w:r w:rsidR="003E264C" w:rsidRPr="00676DAC">
        <w:rPr>
          <w:b/>
          <w:sz w:val="20"/>
          <w:szCs w:val="20"/>
          <w:u w:val="thick"/>
        </w:rPr>
        <w:t>domestic</w:t>
      </w:r>
      <w:r>
        <w:rPr>
          <w:sz w:val="20"/>
          <w:szCs w:val="20"/>
        </w:rPr>
        <w:t xml:space="preserve"> kitchen</w:t>
      </w:r>
      <w:r w:rsidR="008C43E2">
        <w:rPr>
          <w:sz w:val="20"/>
          <w:szCs w:val="20"/>
        </w:rPr>
        <w:t xml:space="preserve">. </w:t>
      </w:r>
    </w:p>
    <w:p w14:paraId="3D8C5CFD" w14:textId="29A78A50" w:rsidR="008C43E2" w:rsidRDefault="008C43E2" w:rsidP="003D74D1">
      <w:pPr>
        <w:spacing w:after="0" w:line="240" w:lineRule="auto"/>
        <w:rPr>
          <w:sz w:val="20"/>
          <w:szCs w:val="20"/>
        </w:rPr>
      </w:pPr>
      <w:r>
        <w:rPr>
          <w:sz w:val="20"/>
          <w:szCs w:val="20"/>
        </w:rPr>
        <w:t xml:space="preserve">It has a small freezer, large fridge, double oven, dishwasher, Zip and hot plates. </w:t>
      </w:r>
      <w:r w:rsidR="00590DEF">
        <w:rPr>
          <w:sz w:val="20"/>
          <w:szCs w:val="20"/>
        </w:rPr>
        <w:t>2 Microwaves</w:t>
      </w:r>
      <w:r w:rsidR="00B4584D">
        <w:rPr>
          <w:sz w:val="20"/>
          <w:szCs w:val="20"/>
        </w:rPr>
        <w:t xml:space="preserve">, </w:t>
      </w:r>
      <w:r w:rsidR="00B4584D" w:rsidRPr="00362512">
        <w:rPr>
          <w:sz w:val="20"/>
          <w:szCs w:val="20"/>
        </w:rPr>
        <w:t>Sterilizer.</w:t>
      </w:r>
      <w:r w:rsidR="00B4584D">
        <w:rPr>
          <w:sz w:val="20"/>
          <w:szCs w:val="20"/>
        </w:rPr>
        <w:t xml:space="preserve"> </w:t>
      </w:r>
    </w:p>
    <w:p w14:paraId="6304C79B" w14:textId="7022D3C8" w:rsidR="00CF11C2" w:rsidRDefault="008C43E2" w:rsidP="003D74D1">
      <w:pPr>
        <w:spacing w:after="0" w:line="240" w:lineRule="auto"/>
        <w:rPr>
          <w:sz w:val="20"/>
          <w:szCs w:val="20"/>
        </w:rPr>
      </w:pPr>
      <w:r>
        <w:rPr>
          <w:sz w:val="20"/>
          <w:szCs w:val="20"/>
        </w:rPr>
        <w:t xml:space="preserve">You might choose to do the catering yourself or choose from the </w:t>
      </w:r>
      <w:r w:rsidR="00CF11C2">
        <w:rPr>
          <w:sz w:val="20"/>
          <w:szCs w:val="20"/>
        </w:rPr>
        <w:t xml:space="preserve">various firms in Kaikoura that </w:t>
      </w:r>
      <w:r>
        <w:rPr>
          <w:sz w:val="20"/>
          <w:szCs w:val="20"/>
        </w:rPr>
        <w:t xml:space="preserve">provide catering. </w:t>
      </w:r>
    </w:p>
    <w:p w14:paraId="032385CA" w14:textId="400F226F" w:rsidR="00590DEF" w:rsidRDefault="00590DEF" w:rsidP="003D74D1">
      <w:pPr>
        <w:spacing w:after="0" w:line="240" w:lineRule="auto"/>
        <w:rPr>
          <w:sz w:val="20"/>
          <w:szCs w:val="20"/>
        </w:rPr>
      </w:pPr>
      <w:r>
        <w:rPr>
          <w:sz w:val="20"/>
          <w:szCs w:val="20"/>
        </w:rPr>
        <w:t xml:space="preserve">King Tide Eatery is in the same building. </w:t>
      </w:r>
    </w:p>
    <w:p w14:paraId="3AB89C62" w14:textId="77777777" w:rsidR="007B01F6" w:rsidRPr="00235A36" w:rsidRDefault="007B01F6" w:rsidP="003D74D1">
      <w:pPr>
        <w:spacing w:after="0" w:line="240" w:lineRule="auto"/>
        <w:rPr>
          <w:sz w:val="20"/>
          <w:szCs w:val="20"/>
        </w:rPr>
      </w:pPr>
    </w:p>
    <w:p w14:paraId="57543045" w14:textId="282B02A6" w:rsidR="00C043D1" w:rsidRPr="00FD410A" w:rsidRDefault="00C043D1" w:rsidP="003D74D1">
      <w:pPr>
        <w:spacing w:after="0" w:line="240" w:lineRule="auto"/>
        <w:rPr>
          <w:b/>
          <w:sz w:val="20"/>
          <w:szCs w:val="20"/>
        </w:rPr>
      </w:pPr>
      <w:r w:rsidRPr="00FD410A">
        <w:rPr>
          <w:b/>
          <w:sz w:val="20"/>
          <w:szCs w:val="20"/>
        </w:rPr>
        <w:t>1</w:t>
      </w:r>
      <w:r w:rsidR="003518F6">
        <w:rPr>
          <w:b/>
          <w:sz w:val="20"/>
          <w:szCs w:val="20"/>
        </w:rPr>
        <w:t>8</w:t>
      </w:r>
      <w:r w:rsidRPr="00FD410A">
        <w:rPr>
          <w:b/>
          <w:sz w:val="20"/>
          <w:szCs w:val="20"/>
        </w:rPr>
        <w:t>. HEALTH AND SAFETY:</w:t>
      </w:r>
    </w:p>
    <w:p w14:paraId="53CCAAA5" w14:textId="77777777" w:rsidR="00C043D1" w:rsidRPr="00235A36" w:rsidRDefault="00C043D1" w:rsidP="003D74D1">
      <w:pPr>
        <w:spacing w:after="0" w:line="240" w:lineRule="auto"/>
        <w:rPr>
          <w:sz w:val="20"/>
          <w:szCs w:val="20"/>
        </w:rPr>
      </w:pPr>
      <w:r w:rsidRPr="00235A36">
        <w:rPr>
          <w:sz w:val="20"/>
          <w:szCs w:val="20"/>
        </w:rPr>
        <w:t>All Hirers of the facility are responsible for the health and safety of all people attending their</w:t>
      </w:r>
      <w:r w:rsidR="00CE0A92" w:rsidRPr="00235A36">
        <w:rPr>
          <w:sz w:val="20"/>
          <w:szCs w:val="20"/>
        </w:rPr>
        <w:t xml:space="preserve"> </w:t>
      </w:r>
      <w:r w:rsidRPr="00235A36">
        <w:rPr>
          <w:sz w:val="20"/>
          <w:szCs w:val="20"/>
        </w:rPr>
        <w:t>activity. No hazardous items are to be brought into the buildings. E.g. candles – without</w:t>
      </w:r>
      <w:r w:rsidR="00CE0A92" w:rsidRPr="00235A36">
        <w:rPr>
          <w:sz w:val="20"/>
          <w:szCs w:val="20"/>
        </w:rPr>
        <w:t xml:space="preserve"> </w:t>
      </w:r>
      <w:r w:rsidRPr="00235A36">
        <w:rPr>
          <w:sz w:val="20"/>
          <w:szCs w:val="20"/>
        </w:rPr>
        <w:t>prior permission at the time of booking.</w:t>
      </w:r>
    </w:p>
    <w:p w14:paraId="6DBB6523" w14:textId="77777777" w:rsidR="003D74D1" w:rsidRPr="00235A36" w:rsidRDefault="003D74D1" w:rsidP="003D74D1">
      <w:pPr>
        <w:spacing w:after="0" w:line="240" w:lineRule="auto"/>
        <w:rPr>
          <w:sz w:val="20"/>
          <w:szCs w:val="20"/>
        </w:rPr>
      </w:pPr>
    </w:p>
    <w:p w14:paraId="4923F0D1" w14:textId="5703BF3F" w:rsidR="00C043D1" w:rsidRPr="00FD410A" w:rsidRDefault="003D74D1" w:rsidP="003D74D1">
      <w:pPr>
        <w:spacing w:after="0" w:line="240" w:lineRule="auto"/>
        <w:rPr>
          <w:b/>
          <w:sz w:val="20"/>
          <w:szCs w:val="20"/>
        </w:rPr>
      </w:pPr>
      <w:r w:rsidRPr="00FD410A">
        <w:rPr>
          <w:b/>
          <w:sz w:val="20"/>
          <w:szCs w:val="20"/>
        </w:rPr>
        <w:t>1</w:t>
      </w:r>
      <w:r w:rsidR="003518F6">
        <w:rPr>
          <w:b/>
          <w:sz w:val="20"/>
          <w:szCs w:val="20"/>
        </w:rPr>
        <w:t>9</w:t>
      </w:r>
      <w:r w:rsidR="00C043D1" w:rsidRPr="00FD410A">
        <w:rPr>
          <w:b/>
          <w:sz w:val="20"/>
          <w:szCs w:val="20"/>
        </w:rPr>
        <w:t>. NOISE:</w:t>
      </w:r>
    </w:p>
    <w:p w14:paraId="02DA5A92" w14:textId="77777777" w:rsidR="00CE0A92" w:rsidRPr="00235A36" w:rsidRDefault="00C043D1" w:rsidP="003D74D1">
      <w:pPr>
        <w:spacing w:after="0" w:line="240" w:lineRule="auto"/>
        <w:rPr>
          <w:sz w:val="20"/>
          <w:szCs w:val="20"/>
        </w:rPr>
      </w:pPr>
      <w:r w:rsidRPr="00235A36">
        <w:rPr>
          <w:sz w:val="20"/>
          <w:szCs w:val="20"/>
        </w:rPr>
        <w:t>The Hirer shall observe the Council noise control laws and regulations</w:t>
      </w:r>
      <w:r w:rsidR="00CE0A92" w:rsidRPr="00235A36">
        <w:rPr>
          <w:sz w:val="20"/>
          <w:szCs w:val="20"/>
        </w:rPr>
        <w:t xml:space="preserve">. </w:t>
      </w:r>
      <w:r w:rsidRPr="00235A36">
        <w:rPr>
          <w:sz w:val="20"/>
          <w:szCs w:val="20"/>
        </w:rPr>
        <w:t xml:space="preserve"> The Hirer agrees to keep all noise emitted from the premises </w:t>
      </w:r>
      <w:r w:rsidR="00CE0A92" w:rsidRPr="00235A36">
        <w:rPr>
          <w:sz w:val="20"/>
          <w:szCs w:val="20"/>
        </w:rPr>
        <w:t xml:space="preserve">to a level that does not cause concern for the neighbors. If complaints are received then the Church reserves the right to terminate the use of the facilities. </w:t>
      </w:r>
    </w:p>
    <w:p w14:paraId="0DD141F3" w14:textId="77777777" w:rsidR="00C043D1" w:rsidRPr="00235A36" w:rsidRDefault="00C043D1" w:rsidP="003D74D1">
      <w:pPr>
        <w:spacing w:after="0" w:line="240" w:lineRule="auto"/>
        <w:rPr>
          <w:sz w:val="20"/>
          <w:szCs w:val="20"/>
        </w:rPr>
      </w:pPr>
    </w:p>
    <w:p w14:paraId="2FDBAF84" w14:textId="600AFEED" w:rsidR="00C043D1" w:rsidRPr="00FD410A" w:rsidRDefault="003518F6" w:rsidP="003D74D1">
      <w:pPr>
        <w:spacing w:after="0" w:line="240" w:lineRule="auto"/>
        <w:rPr>
          <w:b/>
          <w:sz w:val="20"/>
          <w:szCs w:val="20"/>
        </w:rPr>
      </w:pPr>
      <w:r>
        <w:rPr>
          <w:b/>
          <w:sz w:val="20"/>
          <w:szCs w:val="20"/>
        </w:rPr>
        <w:t>20</w:t>
      </w:r>
      <w:r w:rsidR="00C043D1" w:rsidRPr="00FD410A">
        <w:rPr>
          <w:b/>
          <w:sz w:val="20"/>
          <w:szCs w:val="20"/>
        </w:rPr>
        <w:t>. BUILDING EVACUATION:</w:t>
      </w:r>
    </w:p>
    <w:p w14:paraId="19E93A31" w14:textId="77777777" w:rsidR="00C043D1" w:rsidRPr="00235A36" w:rsidRDefault="00C043D1" w:rsidP="003D74D1">
      <w:pPr>
        <w:spacing w:after="0" w:line="240" w:lineRule="auto"/>
        <w:rPr>
          <w:sz w:val="20"/>
          <w:szCs w:val="20"/>
        </w:rPr>
      </w:pPr>
      <w:r w:rsidRPr="00235A36">
        <w:rPr>
          <w:sz w:val="20"/>
          <w:szCs w:val="20"/>
        </w:rPr>
        <w:t>In the event of a fire or any need to evacuate the building EMERGENCY PROCEDURES</w:t>
      </w:r>
      <w:r w:rsidR="003D74D1" w:rsidRPr="00235A36">
        <w:rPr>
          <w:sz w:val="20"/>
          <w:szCs w:val="20"/>
        </w:rPr>
        <w:t xml:space="preserve"> </w:t>
      </w:r>
      <w:r w:rsidRPr="00235A36">
        <w:rPr>
          <w:sz w:val="20"/>
          <w:szCs w:val="20"/>
        </w:rPr>
        <w:t>must be followed.</w:t>
      </w:r>
    </w:p>
    <w:p w14:paraId="236A181C" w14:textId="77777777" w:rsidR="00C043D1" w:rsidRPr="00FD410A" w:rsidRDefault="00C043D1" w:rsidP="003D74D1">
      <w:pPr>
        <w:spacing w:after="0" w:line="240" w:lineRule="auto"/>
        <w:rPr>
          <w:b/>
          <w:sz w:val="20"/>
          <w:szCs w:val="20"/>
        </w:rPr>
      </w:pPr>
      <w:r w:rsidRPr="00FD410A">
        <w:rPr>
          <w:b/>
          <w:sz w:val="20"/>
          <w:szCs w:val="20"/>
        </w:rPr>
        <w:t>FIRE</w:t>
      </w:r>
    </w:p>
    <w:p w14:paraId="382BA764" w14:textId="77777777" w:rsidR="00CE0A92" w:rsidRPr="00235A36" w:rsidRDefault="00CE0A92" w:rsidP="003D74D1">
      <w:pPr>
        <w:pStyle w:val="ListParagraph"/>
        <w:numPr>
          <w:ilvl w:val="0"/>
          <w:numId w:val="5"/>
        </w:numPr>
        <w:spacing w:after="0" w:line="240" w:lineRule="auto"/>
        <w:rPr>
          <w:sz w:val="20"/>
          <w:szCs w:val="20"/>
        </w:rPr>
      </w:pPr>
      <w:r w:rsidRPr="00235A36">
        <w:rPr>
          <w:sz w:val="20"/>
          <w:szCs w:val="20"/>
        </w:rPr>
        <w:t>Call 111</w:t>
      </w:r>
    </w:p>
    <w:p w14:paraId="7DC16A29" w14:textId="77777777" w:rsidR="00CE0A92" w:rsidRPr="00235A36" w:rsidRDefault="00C043D1" w:rsidP="003D74D1">
      <w:pPr>
        <w:pStyle w:val="ListParagraph"/>
        <w:numPr>
          <w:ilvl w:val="0"/>
          <w:numId w:val="5"/>
        </w:numPr>
        <w:spacing w:after="0" w:line="240" w:lineRule="auto"/>
        <w:rPr>
          <w:sz w:val="20"/>
          <w:szCs w:val="20"/>
        </w:rPr>
      </w:pPr>
      <w:r w:rsidRPr="00235A36">
        <w:rPr>
          <w:sz w:val="20"/>
          <w:szCs w:val="20"/>
        </w:rPr>
        <w:t xml:space="preserve">Evacuate the building. </w:t>
      </w:r>
    </w:p>
    <w:p w14:paraId="0012A800" w14:textId="77777777" w:rsidR="00CE0A92" w:rsidRPr="00235A36" w:rsidRDefault="00C043D1" w:rsidP="003D74D1">
      <w:pPr>
        <w:pStyle w:val="ListParagraph"/>
        <w:numPr>
          <w:ilvl w:val="0"/>
          <w:numId w:val="5"/>
        </w:numPr>
        <w:spacing w:after="0" w:line="240" w:lineRule="auto"/>
        <w:rPr>
          <w:sz w:val="20"/>
          <w:szCs w:val="20"/>
        </w:rPr>
      </w:pPr>
      <w:r w:rsidRPr="00235A36">
        <w:rPr>
          <w:sz w:val="20"/>
          <w:szCs w:val="20"/>
        </w:rPr>
        <w:lastRenderedPageBreak/>
        <w:t xml:space="preserve"> Help disabled people evacuate. </w:t>
      </w:r>
    </w:p>
    <w:p w14:paraId="66C3BA46" w14:textId="77777777" w:rsidR="00CE0A92" w:rsidRPr="00235A36" w:rsidRDefault="00C043D1" w:rsidP="003D74D1">
      <w:pPr>
        <w:pStyle w:val="ListParagraph"/>
        <w:numPr>
          <w:ilvl w:val="0"/>
          <w:numId w:val="5"/>
        </w:numPr>
        <w:spacing w:after="0" w:line="240" w:lineRule="auto"/>
        <w:rPr>
          <w:sz w:val="20"/>
          <w:szCs w:val="20"/>
        </w:rPr>
      </w:pPr>
      <w:r w:rsidRPr="00235A36">
        <w:rPr>
          <w:sz w:val="20"/>
          <w:szCs w:val="20"/>
        </w:rPr>
        <w:t xml:space="preserve"> Ensure all people attending your activity have vacated. </w:t>
      </w:r>
    </w:p>
    <w:p w14:paraId="7DCE0B0F" w14:textId="1BDC95D3" w:rsidR="00C043D1" w:rsidRPr="00235A36" w:rsidRDefault="00C043D1" w:rsidP="003D74D1">
      <w:pPr>
        <w:pStyle w:val="ListParagraph"/>
        <w:numPr>
          <w:ilvl w:val="0"/>
          <w:numId w:val="5"/>
        </w:numPr>
        <w:spacing w:after="0" w:line="240" w:lineRule="auto"/>
        <w:rPr>
          <w:sz w:val="20"/>
          <w:szCs w:val="20"/>
        </w:rPr>
      </w:pPr>
      <w:r w:rsidRPr="00235A36">
        <w:rPr>
          <w:sz w:val="20"/>
          <w:szCs w:val="20"/>
        </w:rPr>
        <w:t xml:space="preserve">Gather all people attending your activity </w:t>
      </w:r>
      <w:r w:rsidR="00CE0A92" w:rsidRPr="00235A36">
        <w:rPr>
          <w:sz w:val="20"/>
          <w:szCs w:val="20"/>
        </w:rPr>
        <w:t>on</w:t>
      </w:r>
      <w:r w:rsidRPr="00235A36">
        <w:rPr>
          <w:sz w:val="20"/>
          <w:szCs w:val="20"/>
        </w:rPr>
        <w:t xml:space="preserve"> the Emergency Assembly Area </w:t>
      </w:r>
      <w:bookmarkStart w:id="2" w:name="_Hlk91659044"/>
      <w:r w:rsidR="008C43E2">
        <w:rPr>
          <w:sz w:val="20"/>
          <w:szCs w:val="20"/>
        </w:rPr>
        <w:t xml:space="preserve">in the carpark on the opposite side of the road. </w:t>
      </w:r>
    </w:p>
    <w:bookmarkEnd w:id="2"/>
    <w:p w14:paraId="648B410C" w14:textId="77777777" w:rsidR="003D74D1" w:rsidRPr="00FD410A" w:rsidRDefault="003D74D1" w:rsidP="003D74D1">
      <w:pPr>
        <w:spacing w:after="0" w:line="240" w:lineRule="auto"/>
        <w:rPr>
          <w:b/>
          <w:sz w:val="20"/>
          <w:szCs w:val="20"/>
        </w:rPr>
      </w:pPr>
      <w:r w:rsidRPr="00FD410A">
        <w:rPr>
          <w:b/>
          <w:sz w:val="20"/>
          <w:szCs w:val="20"/>
        </w:rPr>
        <w:t>Earthquake</w:t>
      </w:r>
    </w:p>
    <w:p w14:paraId="4D4B5A47" w14:textId="77777777" w:rsidR="003D74D1" w:rsidRPr="00235A36" w:rsidRDefault="003D74D1" w:rsidP="003D74D1">
      <w:pPr>
        <w:pStyle w:val="ListParagraph"/>
        <w:numPr>
          <w:ilvl w:val="0"/>
          <w:numId w:val="5"/>
        </w:numPr>
        <w:spacing w:after="0" w:line="240" w:lineRule="auto"/>
        <w:rPr>
          <w:sz w:val="20"/>
          <w:szCs w:val="20"/>
        </w:rPr>
      </w:pPr>
      <w:r w:rsidRPr="00235A36">
        <w:rPr>
          <w:sz w:val="20"/>
          <w:szCs w:val="20"/>
        </w:rPr>
        <w:t xml:space="preserve">Evacuate the building. </w:t>
      </w:r>
    </w:p>
    <w:p w14:paraId="5ED3255E" w14:textId="77777777" w:rsidR="003D74D1" w:rsidRPr="00235A36" w:rsidRDefault="003D74D1" w:rsidP="003D74D1">
      <w:pPr>
        <w:pStyle w:val="ListParagraph"/>
        <w:numPr>
          <w:ilvl w:val="0"/>
          <w:numId w:val="5"/>
        </w:numPr>
        <w:spacing w:after="0" w:line="240" w:lineRule="auto"/>
        <w:rPr>
          <w:sz w:val="20"/>
          <w:szCs w:val="20"/>
        </w:rPr>
      </w:pPr>
      <w:r w:rsidRPr="00235A36">
        <w:rPr>
          <w:sz w:val="20"/>
          <w:szCs w:val="20"/>
        </w:rPr>
        <w:t xml:space="preserve"> Help disabled people evacuate. </w:t>
      </w:r>
    </w:p>
    <w:p w14:paraId="654D5D3D" w14:textId="77777777" w:rsidR="003D74D1" w:rsidRPr="00235A36" w:rsidRDefault="003D74D1" w:rsidP="003D74D1">
      <w:pPr>
        <w:pStyle w:val="ListParagraph"/>
        <w:numPr>
          <w:ilvl w:val="0"/>
          <w:numId w:val="5"/>
        </w:numPr>
        <w:spacing w:after="0" w:line="240" w:lineRule="auto"/>
        <w:rPr>
          <w:sz w:val="20"/>
          <w:szCs w:val="20"/>
        </w:rPr>
      </w:pPr>
      <w:r w:rsidRPr="00235A36">
        <w:rPr>
          <w:sz w:val="20"/>
          <w:szCs w:val="20"/>
        </w:rPr>
        <w:t xml:space="preserve"> Ensure all people attending your activity have vacated. </w:t>
      </w:r>
    </w:p>
    <w:p w14:paraId="14A562B5" w14:textId="2869602B" w:rsidR="008C43E2" w:rsidRPr="008C43E2" w:rsidRDefault="003D74D1" w:rsidP="008C43E2">
      <w:pPr>
        <w:pStyle w:val="ListParagraph"/>
        <w:numPr>
          <w:ilvl w:val="0"/>
          <w:numId w:val="5"/>
        </w:numPr>
        <w:rPr>
          <w:sz w:val="20"/>
          <w:szCs w:val="20"/>
        </w:rPr>
      </w:pPr>
      <w:r w:rsidRPr="008C43E2">
        <w:rPr>
          <w:sz w:val="20"/>
          <w:szCs w:val="20"/>
        </w:rPr>
        <w:t xml:space="preserve">Gather all people attending your activity on the Emergency Assembly Area </w:t>
      </w:r>
      <w:r w:rsidR="008C43E2" w:rsidRPr="008C43E2">
        <w:rPr>
          <w:sz w:val="20"/>
          <w:szCs w:val="20"/>
        </w:rPr>
        <w:t xml:space="preserve">in the carpark </w:t>
      </w:r>
      <w:r w:rsidR="00590DEF">
        <w:rPr>
          <w:sz w:val="20"/>
          <w:szCs w:val="20"/>
        </w:rPr>
        <w:t xml:space="preserve">up the hill in front of the church. </w:t>
      </w:r>
      <w:r w:rsidR="008C43E2" w:rsidRPr="008C43E2">
        <w:rPr>
          <w:sz w:val="20"/>
          <w:szCs w:val="20"/>
        </w:rPr>
        <w:t xml:space="preserve"> </w:t>
      </w:r>
    </w:p>
    <w:p w14:paraId="63FEE20C" w14:textId="27C872A0" w:rsidR="003D74D1" w:rsidRPr="00235A36" w:rsidRDefault="003D74D1" w:rsidP="008C43E2">
      <w:pPr>
        <w:pStyle w:val="ListParagraph"/>
        <w:spacing w:after="0" w:line="240" w:lineRule="auto"/>
        <w:rPr>
          <w:sz w:val="20"/>
          <w:szCs w:val="20"/>
        </w:rPr>
      </w:pPr>
    </w:p>
    <w:p w14:paraId="4432CDFC" w14:textId="77777777" w:rsidR="003D74D1" w:rsidRPr="00235A36" w:rsidRDefault="003D74D1" w:rsidP="003D74D1">
      <w:pPr>
        <w:spacing w:after="0" w:line="240" w:lineRule="auto"/>
        <w:rPr>
          <w:sz w:val="20"/>
          <w:szCs w:val="20"/>
        </w:rPr>
      </w:pPr>
    </w:p>
    <w:p w14:paraId="6C151E67" w14:textId="363B8BDF" w:rsidR="00C043D1" w:rsidRPr="00FD410A" w:rsidRDefault="00C76E42" w:rsidP="003D74D1">
      <w:pPr>
        <w:spacing w:after="0" w:line="240" w:lineRule="auto"/>
        <w:rPr>
          <w:b/>
          <w:sz w:val="20"/>
          <w:szCs w:val="20"/>
        </w:rPr>
      </w:pPr>
      <w:r>
        <w:rPr>
          <w:b/>
          <w:sz w:val="20"/>
          <w:szCs w:val="20"/>
        </w:rPr>
        <w:t>2</w:t>
      </w:r>
      <w:r w:rsidR="003518F6">
        <w:rPr>
          <w:b/>
          <w:sz w:val="20"/>
          <w:szCs w:val="20"/>
        </w:rPr>
        <w:t>1</w:t>
      </w:r>
      <w:r w:rsidR="00C043D1" w:rsidRPr="00FD410A">
        <w:rPr>
          <w:b/>
          <w:sz w:val="20"/>
          <w:szCs w:val="20"/>
        </w:rPr>
        <w:t>. STORAGE:</w:t>
      </w:r>
    </w:p>
    <w:p w14:paraId="013C37CE" w14:textId="70FE672E" w:rsidR="00C043D1" w:rsidRPr="00235A36" w:rsidRDefault="00C043D1" w:rsidP="003D74D1">
      <w:pPr>
        <w:spacing w:after="0" w:line="240" w:lineRule="auto"/>
        <w:rPr>
          <w:sz w:val="20"/>
          <w:szCs w:val="20"/>
        </w:rPr>
      </w:pPr>
      <w:r w:rsidRPr="00235A36">
        <w:rPr>
          <w:sz w:val="20"/>
          <w:szCs w:val="20"/>
        </w:rPr>
        <w:t xml:space="preserve">No equipment </w:t>
      </w:r>
      <w:proofErr w:type="spellStart"/>
      <w:r w:rsidRPr="00235A36">
        <w:rPr>
          <w:sz w:val="20"/>
          <w:szCs w:val="20"/>
        </w:rPr>
        <w:t>etc</w:t>
      </w:r>
      <w:proofErr w:type="spellEnd"/>
      <w:r w:rsidRPr="00235A36">
        <w:rPr>
          <w:sz w:val="20"/>
          <w:szCs w:val="20"/>
        </w:rPr>
        <w:t xml:space="preserve"> may be left at the premises without the written approval of the </w:t>
      </w:r>
      <w:r w:rsidR="00590DEF">
        <w:rPr>
          <w:sz w:val="20"/>
          <w:szCs w:val="20"/>
        </w:rPr>
        <w:t>Parish Council</w:t>
      </w:r>
      <w:r w:rsidR="00CE0A92" w:rsidRPr="00235A36">
        <w:rPr>
          <w:sz w:val="20"/>
          <w:szCs w:val="20"/>
        </w:rPr>
        <w:t xml:space="preserve"> Team </w:t>
      </w:r>
    </w:p>
    <w:p w14:paraId="7E3579FA" w14:textId="77777777" w:rsidR="003D74D1" w:rsidRPr="00235A36" w:rsidRDefault="003D74D1" w:rsidP="003D74D1">
      <w:pPr>
        <w:spacing w:after="0" w:line="240" w:lineRule="auto"/>
        <w:rPr>
          <w:sz w:val="20"/>
          <w:szCs w:val="20"/>
        </w:rPr>
      </w:pPr>
    </w:p>
    <w:p w14:paraId="6495691A" w14:textId="1753E0CD" w:rsidR="00C043D1" w:rsidRPr="00FD410A" w:rsidRDefault="003D74D1" w:rsidP="003D74D1">
      <w:pPr>
        <w:spacing w:after="0" w:line="240" w:lineRule="auto"/>
        <w:rPr>
          <w:b/>
          <w:sz w:val="20"/>
          <w:szCs w:val="20"/>
        </w:rPr>
      </w:pPr>
      <w:r w:rsidRPr="00FD410A">
        <w:rPr>
          <w:b/>
          <w:sz w:val="20"/>
          <w:szCs w:val="20"/>
        </w:rPr>
        <w:t>2</w:t>
      </w:r>
      <w:r w:rsidR="003518F6">
        <w:rPr>
          <w:b/>
          <w:sz w:val="20"/>
          <w:szCs w:val="20"/>
        </w:rPr>
        <w:t>2</w:t>
      </w:r>
      <w:r w:rsidR="00C043D1" w:rsidRPr="00FD410A">
        <w:rPr>
          <w:b/>
          <w:sz w:val="20"/>
          <w:szCs w:val="20"/>
        </w:rPr>
        <w:t>. LOSS OR DAMAGE:</w:t>
      </w:r>
    </w:p>
    <w:p w14:paraId="43B52EB9" w14:textId="7D0BA2DE" w:rsidR="005574DE" w:rsidRDefault="00CE0A92" w:rsidP="00274186">
      <w:pPr>
        <w:spacing w:after="0" w:line="240" w:lineRule="auto"/>
        <w:rPr>
          <w:sz w:val="20"/>
          <w:szCs w:val="20"/>
        </w:rPr>
      </w:pPr>
      <w:r w:rsidRPr="00235A36">
        <w:rPr>
          <w:sz w:val="20"/>
          <w:szCs w:val="20"/>
        </w:rPr>
        <w:t>The</w:t>
      </w:r>
      <w:r w:rsidR="00C043D1" w:rsidRPr="00235A36">
        <w:rPr>
          <w:sz w:val="20"/>
          <w:szCs w:val="20"/>
        </w:rPr>
        <w:t xml:space="preserve"> Church accepts NO responsibility for any loss or damage of any property</w:t>
      </w:r>
      <w:r w:rsidR="003D74D1" w:rsidRPr="00235A36">
        <w:rPr>
          <w:sz w:val="20"/>
          <w:szCs w:val="20"/>
        </w:rPr>
        <w:t xml:space="preserve"> </w:t>
      </w:r>
      <w:r w:rsidR="00C043D1" w:rsidRPr="00235A36">
        <w:rPr>
          <w:sz w:val="20"/>
          <w:szCs w:val="20"/>
        </w:rPr>
        <w:t>of the Hirer or any guest of or participant with the hirer. No insurance is available to cover</w:t>
      </w:r>
      <w:r w:rsidRPr="00235A36">
        <w:rPr>
          <w:sz w:val="20"/>
          <w:szCs w:val="20"/>
        </w:rPr>
        <w:t xml:space="preserve"> </w:t>
      </w:r>
      <w:r w:rsidR="00C043D1" w:rsidRPr="00235A36">
        <w:rPr>
          <w:sz w:val="20"/>
          <w:szCs w:val="20"/>
        </w:rPr>
        <w:t>such loss or damage even for property that the Church has given permission to be stored or</w:t>
      </w:r>
      <w:r w:rsidRPr="00235A36">
        <w:rPr>
          <w:sz w:val="20"/>
          <w:szCs w:val="20"/>
        </w:rPr>
        <w:t xml:space="preserve"> </w:t>
      </w:r>
      <w:r w:rsidR="00C043D1" w:rsidRPr="00235A36">
        <w:rPr>
          <w:sz w:val="20"/>
          <w:szCs w:val="20"/>
        </w:rPr>
        <w:t>is left secured in any storage facility which may be provided.</w:t>
      </w:r>
      <w:r w:rsidR="001A46C8">
        <w:rPr>
          <w:sz w:val="20"/>
          <w:szCs w:val="20"/>
        </w:rPr>
        <w:t xml:space="preserve"> </w:t>
      </w:r>
    </w:p>
    <w:p w14:paraId="4F1EAA76" w14:textId="667E4D2D" w:rsidR="00A42BA5" w:rsidRDefault="00A42BA5" w:rsidP="00903045">
      <w:pPr>
        <w:spacing w:after="0" w:line="240" w:lineRule="auto"/>
        <w:rPr>
          <w:sz w:val="20"/>
          <w:szCs w:val="20"/>
        </w:rPr>
      </w:pPr>
    </w:p>
    <w:p w14:paraId="48822561" w14:textId="43E0E563" w:rsidR="00C76E42" w:rsidRDefault="00C76E42" w:rsidP="00903045">
      <w:pPr>
        <w:spacing w:after="0" w:line="240" w:lineRule="auto"/>
        <w:rPr>
          <w:sz w:val="20"/>
          <w:szCs w:val="20"/>
        </w:rPr>
      </w:pPr>
    </w:p>
    <w:p w14:paraId="25CCD711" w14:textId="0D12F388" w:rsidR="00C76E42" w:rsidRPr="00C76E42" w:rsidRDefault="00C76E42" w:rsidP="00903045">
      <w:pPr>
        <w:spacing w:after="0" w:line="240" w:lineRule="auto"/>
        <w:rPr>
          <w:i/>
          <w:iCs/>
          <w:sz w:val="20"/>
          <w:szCs w:val="20"/>
        </w:rPr>
      </w:pPr>
      <w:r w:rsidRPr="00C76E42">
        <w:rPr>
          <w:i/>
          <w:iCs/>
          <w:sz w:val="20"/>
          <w:szCs w:val="20"/>
        </w:rPr>
        <w:t>This document is the Po</w:t>
      </w:r>
      <w:r w:rsidR="00676DAC">
        <w:rPr>
          <w:i/>
          <w:iCs/>
          <w:sz w:val="20"/>
          <w:szCs w:val="20"/>
        </w:rPr>
        <w:t xml:space="preserve">licy of St Paul’s Presbyterian </w:t>
      </w:r>
      <w:r w:rsidR="00722495">
        <w:rPr>
          <w:i/>
          <w:iCs/>
          <w:sz w:val="20"/>
          <w:szCs w:val="20"/>
        </w:rPr>
        <w:t>Ch</w:t>
      </w:r>
      <w:r w:rsidR="00722495" w:rsidRPr="00C76E42">
        <w:rPr>
          <w:i/>
          <w:iCs/>
          <w:sz w:val="20"/>
          <w:szCs w:val="20"/>
        </w:rPr>
        <w:t>urch</w:t>
      </w:r>
      <w:r w:rsidRPr="00C76E42">
        <w:rPr>
          <w:i/>
          <w:iCs/>
          <w:sz w:val="20"/>
          <w:szCs w:val="20"/>
        </w:rPr>
        <w:t xml:space="preserve"> of </w:t>
      </w:r>
      <w:r w:rsidR="005574DE" w:rsidRPr="00C76E42">
        <w:rPr>
          <w:i/>
          <w:iCs/>
          <w:sz w:val="20"/>
          <w:szCs w:val="20"/>
        </w:rPr>
        <w:t xml:space="preserve">Kaikōura </w:t>
      </w:r>
      <w:r w:rsidR="00B4584D">
        <w:rPr>
          <w:i/>
          <w:iCs/>
          <w:sz w:val="20"/>
          <w:szCs w:val="20"/>
        </w:rPr>
        <w:t>Dec</w:t>
      </w:r>
      <w:r w:rsidRPr="00C76E42">
        <w:rPr>
          <w:i/>
          <w:iCs/>
          <w:sz w:val="20"/>
          <w:szCs w:val="20"/>
        </w:rPr>
        <w:t xml:space="preserve"> 202</w:t>
      </w:r>
      <w:r w:rsidR="00B4584D">
        <w:rPr>
          <w:i/>
          <w:iCs/>
          <w:sz w:val="20"/>
          <w:szCs w:val="20"/>
        </w:rPr>
        <w:t>3</w:t>
      </w:r>
      <w:r w:rsidRPr="00C76E42">
        <w:rPr>
          <w:i/>
          <w:iCs/>
          <w:sz w:val="20"/>
          <w:szCs w:val="20"/>
        </w:rPr>
        <w:t xml:space="preserve"> </w:t>
      </w:r>
    </w:p>
    <w:sectPr w:rsidR="00C76E42" w:rsidRPr="00C76E42" w:rsidSect="00B15800">
      <w:foot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7C37" w14:textId="77777777" w:rsidR="00B15800" w:rsidRDefault="00B15800" w:rsidP="002B68B7">
      <w:pPr>
        <w:spacing w:after="0" w:line="240" w:lineRule="auto"/>
      </w:pPr>
      <w:r>
        <w:separator/>
      </w:r>
    </w:p>
  </w:endnote>
  <w:endnote w:type="continuationSeparator" w:id="0">
    <w:p w14:paraId="44BFE51A" w14:textId="77777777" w:rsidR="00B15800" w:rsidRDefault="00B15800" w:rsidP="002B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33E5" w14:textId="14180835" w:rsidR="002B68B7" w:rsidRDefault="002B68B7">
    <w:pPr>
      <w:pStyle w:val="Footer"/>
    </w:pPr>
    <w:r w:rsidRPr="002B68B7">
      <w:rPr>
        <w:noProof/>
        <w:color w:val="8496B0" w:themeColor="text2" w:themeTint="99"/>
        <w:spacing w:val="60"/>
        <w:sz w:val="24"/>
        <w:szCs w:val="24"/>
        <w:lang w:val="en-NZ" w:eastAsia="en-NZ"/>
      </w:rPr>
      <mc:AlternateContent>
        <mc:Choice Requires="wpg">
          <w:drawing>
            <wp:anchor distT="0" distB="0" distL="114300" distR="114300" simplePos="0" relativeHeight="251659264" behindDoc="0" locked="0" layoutInCell="1" allowOverlap="1" wp14:anchorId="78FF8AEE" wp14:editId="7E81B6B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C90BE" w14:textId="10DE6D70" w:rsidR="002B68B7" w:rsidRDefault="00000000">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5873F5">
                                  <w:rPr>
                                    <w:caps/>
                                    <w:color w:val="5B9BD5" w:themeColor="accent1"/>
                                    <w:sz w:val="20"/>
                                    <w:szCs w:val="20"/>
                                  </w:rPr>
                                  <w:t>Upper Room Hiring Agreement</w:t>
                                </w:r>
                              </w:sdtContent>
                            </w:sdt>
                            <w:r w:rsidR="002B68B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2B68B7">
                                  <w:rPr>
                                    <w:color w:val="808080" w:themeColor="background1" w:themeShade="80"/>
                                    <w:sz w:val="20"/>
                                    <w:szCs w:val="20"/>
                                  </w:rPr>
                                  <w:t>Jan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FF8AE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8AC90BE" w14:textId="10DE6D70" w:rsidR="002B68B7" w:rsidRDefault="000C45D5">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873F5">
                            <w:rPr>
                              <w:caps/>
                              <w:color w:val="5B9BD5" w:themeColor="accent1"/>
                              <w:sz w:val="20"/>
                              <w:szCs w:val="20"/>
                            </w:rPr>
                            <w:t>Upper Room Hiring Agreement</w:t>
                          </w:r>
                        </w:sdtContent>
                      </w:sdt>
                      <w:r w:rsidR="002B68B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B68B7">
                            <w:rPr>
                              <w:color w:val="808080" w:themeColor="background1" w:themeShade="80"/>
                              <w:sz w:val="20"/>
                              <w:szCs w:val="20"/>
                            </w:rPr>
                            <w:t>Jan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935B" w14:textId="77777777" w:rsidR="00B15800" w:rsidRDefault="00B15800" w:rsidP="002B68B7">
      <w:pPr>
        <w:spacing w:after="0" w:line="240" w:lineRule="auto"/>
      </w:pPr>
      <w:r>
        <w:separator/>
      </w:r>
    </w:p>
  </w:footnote>
  <w:footnote w:type="continuationSeparator" w:id="0">
    <w:p w14:paraId="63CA5678" w14:textId="77777777" w:rsidR="00B15800" w:rsidRDefault="00B15800" w:rsidP="002B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1BD"/>
    <w:multiLevelType w:val="hybridMultilevel"/>
    <w:tmpl w:val="EF2AC324"/>
    <w:lvl w:ilvl="0" w:tplc="A0681E50">
      <w:start w:val="10"/>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177605"/>
    <w:multiLevelType w:val="hybridMultilevel"/>
    <w:tmpl w:val="B88A10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F946BB8"/>
    <w:multiLevelType w:val="hybridMultilevel"/>
    <w:tmpl w:val="A99062E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B12566"/>
    <w:multiLevelType w:val="hybridMultilevel"/>
    <w:tmpl w:val="9F04D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15623FA"/>
    <w:multiLevelType w:val="hybridMultilevel"/>
    <w:tmpl w:val="C784BAFA"/>
    <w:lvl w:ilvl="0" w:tplc="FF5AB43C">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B922A5"/>
    <w:multiLevelType w:val="hybridMultilevel"/>
    <w:tmpl w:val="EB246C66"/>
    <w:lvl w:ilvl="0" w:tplc="FF5AB43C">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4F208D"/>
    <w:multiLevelType w:val="hybridMultilevel"/>
    <w:tmpl w:val="2B42EF38"/>
    <w:lvl w:ilvl="0" w:tplc="FF5AB43C">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6D0DAB"/>
    <w:multiLevelType w:val="hybridMultilevel"/>
    <w:tmpl w:val="365CECA2"/>
    <w:lvl w:ilvl="0" w:tplc="A0681E50">
      <w:start w:val="10"/>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15129E"/>
    <w:multiLevelType w:val="hybridMultilevel"/>
    <w:tmpl w:val="DA1CF8B6"/>
    <w:lvl w:ilvl="0" w:tplc="FF5AB43C">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65025898">
    <w:abstractNumId w:val="1"/>
  </w:num>
  <w:num w:numId="2" w16cid:durableId="2020422724">
    <w:abstractNumId w:val="7"/>
  </w:num>
  <w:num w:numId="3" w16cid:durableId="176697937">
    <w:abstractNumId w:val="0"/>
  </w:num>
  <w:num w:numId="4" w16cid:durableId="1347175870">
    <w:abstractNumId w:val="2"/>
  </w:num>
  <w:num w:numId="5" w16cid:durableId="1623924886">
    <w:abstractNumId w:val="6"/>
  </w:num>
  <w:num w:numId="6" w16cid:durableId="724642139">
    <w:abstractNumId w:val="8"/>
  </w:num>
  <w:num w:numId="7" w16cid:durableId="311759681">
    <w:abstractNumId w:val="4"/>
  </w:num>
  <w:num w:numId="8" w16cid:durableId="661276143">
    <w:abstractNumId w:val="5"/>
  </w:num>
  <w:num w:numId="9" w16cid:durableId="1962953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D1"/>
    <w:rsid w:val="00064F9D"/>
    <w:rsid w:val="00080876"/>
    <w:rsid w:val="00085E34"/>
    <w:rsid w:val="0008690B"/>
    <w:rsid w:val="000A4A11"/>
    <w:rsid w:val="000C45D5"/>
    <w:rsid w:val="000D2C6C"/>
    <w:rsid w:val="00132009"/>
    <w:rsid w:val="001710E0"/>
    <w:rsid w:val="001A46C8"/>
    <w:rsid w:val="001C18F3"/>
    <w:rsid w:val="001C6110"/>
    <w:rsid w:val="0020026F"/>
    <w:rsid w:val="00235A36"/>
    <w:rsid w:val="00274186"/>
    <w:rsid w:val="002B68B7"/>
    <w:rsid w:val="002F2ADC"/>
    <w:rsid w:val="002F4181"/>
    <w:rsid w:val="003518F6"/>
    <w:rsid w:val="00362512"/>
    <w:rsid w:val="003D74D1"/>
    <w:rsid w:val="003E264C"/>
    <w:rsid w:val="0040469D"/>
    <w:rsid w:val="00464257"/>
    <w:rsid w:val="004F582D"/>
    <w:rsid w:val="005574DE"/>
    <w:rsid w:val="005873F5"/>
    <w:rsid w:val="00590DEF"/>
    <w:rsid w:val="00610CBE"/>
    <w:rsid w:val="00617CFB"/>
    <w:rsid w:val="00635725"/>
    <w:rsid w:val="00646DC3"/>
    <w:rsid w:val="006572B7"/>
    <w:rsid w:val="006662C8"/>
    <w:rsid w:val="00676DAC"/>
    <w:rsid w:val="006957CD"/>
    <w:rsid w:val="006A4AB7"/>
    <w:rsid w:val="006A50FA"/>
    <w:rsid w:val="006D348A"/>
    <w:rsid w:val="00722495"/>
    <w:rsid w:val="00763549"/>
    <w:rsid w:val="007B01F6"/>
    <w:rsid w:val="008C43E2"/>
    <w:rsid w:val="00903045"/>
    <w:rsid w:val="009136D4"/>
    <w:rsid w:val="009F3F68"/>
    <w:rsid w:val="00A222D2"/>
    <w:rsid w:val="00A42BA5"/>
    <w:rsid w:val="00A60851"/>
    <w:rsid w:val="00A619A3"/>
    <w:rsid w:val="00AB034E"/>
    <w:rsid w:val="00B15800"/>
    <w:rsid w:val="00B406A8"/>
    <w:rsid w:val="00B4584D"/>
    <w:rsid w:val="00B47CCB"/>
    <w:rsid w:val="00C02E27"/>
    <w:rsid w:val="00C043D1"/>
    <w:rsid w:val="00C1526E"/>
    <w:rsid w:val="00C76E42"/>
    <w:rsid w:val="00CE0A92"/>
    <w:rsid w:val="00CF11C2"/>
    <w:rsid w:val="00D9189A"/>
    <w:rsid w:val="00DB0D06"/>
    <w:rsid w:val="00EF4B8F"/>
    <w:rsid w:val="00F8194D"/>
    <w:rsid w:val="00F821D0"/>
    <w:rsid w:val="00F952EA"/>
    <w:rsid w:val="00FD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82F9"/>
  <w15:docId w15:val="{DFD7898F-379D-478A-A1A7-1889988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D1"/>
    <w:pPr>
      <w:ind w:left="720"/>
      <w:contextualSpacing/>
    </w:pPr>
  </w:style>
  <w:style w:type="paragraph" w:styleId="BalloonText">
    <w:name w:val="Balloon Text"/>
    <w:basedOn w:val="Normal"/>
    <w:link w:val="BalloonTextChar"/>
    <w:uiPriority w:val="99"/>
    <w:semiHidden/>
    <w:unhideWhenUsed/>
    <w:rsid w:val="001C6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10"/>
    <w:rPr>
      <w:rFonts w:ascii="Segoe UI" w:hAnsi="Segoe UI" w:cs="Segoe UI"/>
      <w:sz w:val="18"/>
      <w:szCs w:val="18"/>
    </w:rPr>
  </w:style>
  <w:style w:type="character" w:styleId="Hyperlink">
    <w:name w:val="Hyperlink"/>
    <w:basedOn w:val="DefaultParagraphFont"/>
    <w:uiPriority w:val="99"/>
    <w:unhideWhenUsed/>
    <w:rsid w:val="00464257"/>
    <w:rPr>
      <w:color w:val="0563C1" w:themeColor="hyperlink"/>
      <w:u w:val="single"/>
    </w:rPr>
  </w:style>
  <w:style w:type="character" w:customStyle="1" w:styleId="UnresolvedMention1">
    <w:name w:val="Unresolved Mention1"/>
    <w:basedOn w:val="DefaultParagraphFont"/>
    <w:uiPriority w:val="99"/>
    <w:semiHidden/>
    <w:unhideWhenUsed/>
    <w:rsid w:val="00464257"/>
    <w:rPr>
      <w:color w:val="605E5C"/>
      <w:shd w:val="clear" w:color="auto" w:fill="E1DFDD"/>
    </w:rPr>
  </w:style>
  <w:style w:type="paragraph" w:styleId="Header">
    <w:name w:val="header"/>
    <w:basedOn w:val="Normal"/>
    <w:link w:val="HeaderChar"/>
    <w:uiPriority w:val="99"/>
    <w:unhideWhenUsed/>
    <w:rsid w:val="002B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8B7"/>
  </w:style>
  <w:style w:type="paragraph" w:styleId="Footer">
    <w:name w:val="footer"/>
    <w:basedOn w:val="Normal"/>
    <w:link w:val="FooterChar"/>
    <w:uiPriority w:val="99"/>
    <w:unhideWhenUsed/>
    <w:rsid w:val="002B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erroomkaikou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perroomkaiko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3F07-4288-4054-A193-98F6097F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Upper Room Hiring Agreement</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Room Hiring Agreement</dc:title>
  <dc:subject>Jan 2021</dc:subject>
  <dc:creator>martin Harrison</dc:creator>
  <cp:lastModifiedBy>St Pauls</cp:lastModifiedBy>
  <cp:revision>4</cp:revision>
  <cp:lastPrinted>2022-04-06T21:51:00Z</cp:lastPrinted>
  <dcterms:created xsi:type="dcterms:W3CDTF">2023-12-07T00:56:00Z</dcterms:created>
  <dcterms:modified xsi:type="dcterms:W3CDTF">2024-02-26T03:32:00Z</dcterms:modified>
</cp:coreProperties>
</file>